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Катав-Ивановского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295B3B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C77926">
        <w:rPr>
          <w:sz w:val="28"/>
          <w:szCs w:val="28"/>
        </w:rPr>
        <w:t>1491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 w:rsidR="00295B3B">
        <w:rPr>
          <w:bCs/>
          <w:sz w:val="28"/>
          <w:szCs w:val="28"/>
        </w:rPr>
        <w:t>для индивидуального жилищного строительства</w:t>
      </w:r>
      <w:r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9F08E5">
        <w:rPr>
          <w:sz w:val="28"/>
          <w:szCs w:val="28"/>
        </w:rPr>
        <w:t>Катав-Ивановский муниципальный округ, село Верх-Катавка</w:t>
      </w:r>
      <w:r w:rsidR="00883F05">
        <w:rPr>
          <w:sz w:val="28"/>
          <w:szCs w:val="28"/>
        </w:rPr>
        <w:t xml:space="preserve">, улица </w:t>
      </w:r>
      <w:r w:rsidR="00C77926">
        <w:rPr>
          <w:sz w:val="28"/>
          <w:szCs w:val="28"/>
        </w:rPr>
        <w:t>Луговая</w:t>
      </w:r>
      <w:r w:rsidR="00295B3B">
        <w:rPr>
          <w:sz w:val="28"/>
          <w:szCs w:val="28"/>
        </w:rPr>
        <w:t xml:space="preserve">, земельный участок </w:t>
      </w:r>
      <w:r w:rsidR="00C77926">
        <w:rPr>
          <w:sz w:val="28"/>
          <w:szCs w:val="28"/>
        </w:rPr>
        <w:t>19</w:t>
      </w:r>
      <w:r w:rsidR="009F08E5">
        <w:rPr>
          <w:sz w:val="28"/>
          <w:szCs w:val="28"/>
        </w:rPr>
        <w:t>;</w:t>
      </w:r>
    </w:p>
    <w:p w:rsidR="009F08E5" w:rsidRDefault="009F08E5" w:rsidP="009F08E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1483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округ, село Верх-Катавка, улица </w:t>
      </w:r>
      <w:r w:rsidR="00C77926">
        <w:rPr>
          <w:sz w:val="28"/>
          <w:szCs w:val="28"/>
        </w:rPr>
        <w:t>Луговая</w:t>
      </w:r>
      <w:r>
        <w:rPr>
          <w:sz w:val="28"/>
          <w:szCs w:val="28"/>
        </w:rPr>
        <w:t xml:space="preserve">, земельный участок </w:t>
      </w:r>
      <w:r w:rsidR="00C77926">
        <w:rPr>
          <w:sz w:val="28"/>
          <w:szCs w:val="28"/>
        </w:rPr>
        <w:t>21</w:t>
      </w:r>
      <w:r>
        <w:rPr>
          <w:sz w:val="28"/>
          <w:szCs w:val="28"/>
        </w:rPr>
        <w:t>;</w:t>
      </w:r>
    </w:p>
    <w:p w:rsidR="009F08E5" w:rsidRDefault="009F08E5" w:rsidP="009F08E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DE401C">
        <w:rPr>
          <w:sz w:val="28"/>
          <w:szCs w:val="28"/>
        </w:rPr>
        <w:t>1485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округ, село Верх-Катавка, улица </w:t>
      </w:r>
      <w:r w:rsidR="00DE401C">
        <w:rPr>
          <w:sz w:val="28"/>
          <w:szCs w:val="28"/>
        </w:rPr>
        <w:t>Луговая</w:t>
      </w:r>
      <w:r>
        <w:rPr>
          <w:sz w:val="28"/>
          <w:szCs w:val="28"/>
        </w:rPr>
        <w:t xml:space="preserve">, земельный участок </w:t>
      </w:r>
      <w:r w:rsidR="00DE401C">
        <w:rPr>
          <w:sz w:val="28"/>
          <w:szCs w:val="28"/>
        </w:rPr>
        <w:t>23</w:t>
      </w:r>
      <w:r>
        <w:rPr>
          <w:sz w:val="28"/>
          <w:szCs w:val="28"/>
        </w:rPr>
        <w:t>;</w:t>
      </w:r>
    </w:p>
    <w:p w:rsidR="009F08E5" w:rsidRDefault="009F08E5" w:rsidP="009F08E5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DE401C">
        <w:rPr>
          <w:sz w:val="28"/>
          <w:szCs w:val="28"/>
        </w:rPr>
        <w:t>1483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 xml:space="preserve">бласть, Катав-Ивановский муниципальный округ, село Верх-Катавка, улица </w:t>
      </w:r>
      <w:r w:rsidR="00DE401C">
        <w:rPr>
          <w:sz w:val="28"/>
          <w:szCs w:val="28"/>
        </w:rPr>
        <w:t>Луговая</w:t>
      </w:r>
      <w:r>
        <w:rPr>
          <w:sz w:val="28"/>
          <w:szCs w:val="28"/>
        </w:rPr>
        <w:t xml:space="preserve">, земельный участок </w:t>
      </w:r>
      <w:r w:rsidR="00DE401C">
        <w:rPr>
          <w:sz w:val="28"/>
          <w:szCs w:val="28"/>
        </w:rPr>
        <w:t>25</w:t>
      </w:r>
      <w:r w:rsidR="004E13BE">
        <w:rPr>
          <w:sz w:val="28"/>
          <w:szCs w:val="28"/>
        </w:rPr>
        <w:t>;</w:t>
      </w:r>
    </w:p>
    <w:p w:rsidR="004E13BE" w:rsidRDefault="004E13BE" w:rsidP="004E13BE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1463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>бласть, Катав-Ивановский муниципальный округ, село Верх-Катавка, улица Школьная, земельный участок 46;</w:t>
      </w:r>
    </w:p>
    <w:p w:rsidR="004E13BE" w:rsidRDefault="004E13BE" w:rsidP="004E13BE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1462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>бласть, Катав-Ивановский муниципальный округ, село Верх-Катавка, улица Школьная, земельный участок 48;</w:t>
      </w:r>
    </w:p>
    <w:p w:rsidR="004E13BE" w:rsidRDefault="004E13BE" w:rsidP="004E13BE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1485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>бласть, Катав-Ивановский муниципальный округ, село Верх-Катавка, улица Школьная, земельный участок 50;</w:t>
      </w:r>
    </w:p>
    <w:p w:rsidR="004E13BE" w:rsidRDefault="004E13BE" w:rsidP="004E13BE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>
        <w:rPr>
          <w:sz w:val="28"/>
          <w:szCs w:val="28"/>
        </w:rPr>
        <w:t>1500</w:t>
      </w:r>
      <w:r w:rsidRPr="00ED7C1B">
        <w:rPr>
          <w:sz w:val="28"/>
          <w:szCs w:val="28"/>
        </w:rPr>
        <w:t xml:space="preserve"> кв.м., земель: земли населенных пунктов, разрешенное использование: </w:t>
      </w:r>
      <w:r>
        <w:rPr>
          <w:bCs/>
          <w:sz w:val="28"/>
          <w:szCs w:val="28"/>
        </w:rPr>
        <w:t xml:space="preserve">для индивидуального жилищного строительства,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>
        <w:rPr>
          <w:sz w:val="28"/>
          <w:szCs w:val="28"/>
        </w:rPr>
        <w:t>бласть, Катав-Ивановский муниципальный округ, село Верх-Катавка, улица Школьная, земельный участок 52;</w:t>
      </w:r>
    </w:p>
    <w:p w:rsidR="004E13BE" w:rsidRPr="009F08E5" w:rsidRDefault="004E13BE" w:rsidP="004E13BE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4E13BE">
        <w:rPr>
          <w:sz w:val="28"/>
          <w:szCs w:val="28"/>
        </w:rPr>
        <w:lastRenderedPageBreak/>
        <w:t xml:space="preserve">Земельный участок, площадью 1500 кв.м., земель: земли населенных пунктов, разрешенное использование: </w:t>
      </w:r>
      <w:r w:rsidRPr="004E13BE">
        <w:rPr>
          <w:bCs/>
          <w:sz w:val="28"/>
          <w:szCs w:val="28"/>
        </w:rPr>
        <w:t xml:space="preserve">для индивидуального жилищного строительства, </w:t>
      </w:r>
      <w:r w:rsidRPr="004E13BE">
        <w:rPr>
          <w:sz w:val="28"/>
          <w:szCs w:val="28"/>
        </w:rPr>
        <w:t xml:space="preserve">местоположение: Челябинская область, Катав-Ивановский муниципальный округ, село Верх-Катавка, улица Школьная, земельный участок </w:t>
      </w:r>
      <w:r>
        <w:rPr>
          <w:sz w:val="28"/>
          <w:szCs w:val="28"/>
        </w:rPr>
        <w:t>54.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295B3B"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Катав-И</w:t>
      </w:r>
      <w:r w:rsidR="00D4021E">
        <w:rPr>
          <w:sz w:val="28"/>
          <w:szCs w:val="28"/>
        </w:rPr>
        <w:t>вановского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EF5EC8">
        <w:rPr>
          <w:sz w:val="28"/>
          <w:szCs w:val="28"/>
        </w:rPr>
        <w:t>10</w:t>
      </w:r>
      <w:r w:rsidR="00295B3B">
        <w:rPr>
          <w:sz w:val="28"/>
          <w:szCs w:val="28"/>
        </w:rPr>
        <w:t>.</w:t>
      </w:r>
      <w:r w:rsidR="009F08E5">
        <w:rPr>
          <w:sz w:val="28"/>
          <w:szCs w:val="28"/>
        </w:rPr>
        <w:t>09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EF5EC8">
        <w:rPr>
          <w:sz w:val="28"/>
          <w:szCs w:val="28"/>
        </w:rPr>
        <w:t>10</w:t>
      </w:r>
      <w:bookmarkStart w:id="0" w:name="_GoBack"/>
      <w:bookmarkEnd w:id="0"/>
      <w:r w:rsidR="008215D8">
        <w:rPr>
          <w:sz w:val="28"/>
          <w:szCs w:val="28"/>
        </w:rPr>
        <w:t>.</w:t>
      </w:r>
      <w:r w:rsidR="009F08E5">
        <w:rPr>
          <w:sz w:val="28"/>
          <w:szCs w:val="28"/>
        </w:rPr>
        <w:t>10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4E13BE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397C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D0ED6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2A2E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469B5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08E5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77926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01C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EF5EC8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F5F6D"/>
  <w15:docId w15:val="{FA4B26E2-22FC-4CC9-AED8-A165592B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63D0B-6288-4D4F-B370-4474155EB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4</cp:revision>
  <cp:lastPrinted>2026-09-09T03:20:00Z</cp:lastPrinted>
  <dcterms:created xsi:type="dcterms:W3CDTF">2026-09-07T05:11:00Z</dcterms:created>
  <dcterms:modified xsi:type="dcterms:W3CDTF">2026-09-09T03:20:00Z</dcterms:modified>
</cp:coreProperties>
</file>