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FB0" w:rsidRDefault="001F24B7">
      <w:pPr>
        <w:pStyle w:val="1"/>
        <w:jc w:val="center"/>
      </w:pPr>
      <w:r>
        <w:rPr>
          <w:b/>
          <w:bCs/>
        </w:rPr>
        <w:t>П</w:t>
      </w:r>
      <w:r w:rsidR="00CA42F5">
        <w:rPr>
          <w:b/>
          <w:bCs/>
        </w:rPr>
        <w:t>ро</w:t>
      </w:r>
      <w:r w:rsidR="004366B1">
        <w:rPr>
          <w:b/>
          <w:bCs/>
        </w:rPr>
        <w:t>токол</w:t>
      </w:r>
    </w:p>
    <w:p w:rsidR="00963FB0" w:rsidRDefault="001F24B7">
      <w:pPr>
        <w:pStyle w:val="1"/>
        <w:spacing w:after="200" w:line="271" w:lineRule="auto"/>
        <w:jc w:val="center"/>
      </w:pPr>
      <w:r>
        <w:rPr>
          <w:b/>
          <w:bCs/>
        </w:rPr>
        <w:t>заседания комиссии по чрезвычайным ситуациям и обеспечению</w:t>
      </w:r>
      <w:r>
        <w:rPr>
          <w:b/>
          <w:bCs/>
        </w:rPr>
        <w:br/>
        <w:t>пожарной безопасности Катав-Ивановского муниципального района</w:t>
      </w:r>
    </w:p>
    <w:p w:rsidR="00963FB0" w:rsidRDefault="001F24B7">
      <w:pPr>
        <w:pStyle w:val="1"/>
        <w:tabs>
          <w:tab w:val="left" w:pos="7066"/>
        </w:tabs>
        <w:spacing w:after="300"/>
      </w:pPr>
      <w:r>
        <w:t>1</w:t>
      </w:r>
      <w:r w:rsidR="000377F6">
        <w:t>0</w:t>
      </w:r>
      <w:r>
        <w:t>.0</w:t>
      </w:r>
      <w:r w:rsidR="000377F6">
        <w:t>3</w:t>
      </w:r>
      <w:r>
        <w:t>.2022г.</w:t>
      </w:r>
      <w:r>
        <w:tab/>
        <w:t>г.Катав-Ивановск</w:t>
      </w:r>
    </w:p>
    <w:p w:rsidR="00963FB0" w:rsidRDefault="001F24B7">
      <w:pPr>
        <w:pStyle w:val="11"/>
        <w:keepNext/>
        <w:keepLines/>
        <w:spacing w:after="0"/>
        <w:jc w:val="both"/>
      </w:pPr>
      <w:bookmarkStart w:id="0" w:name="bookmark0"/>
      <w:bookmarkStart w:id="1" w:name="bookmark1"/>
      <w:bookmarkStart w:id="2" w:name="bookmark2"/>
      <w:r>
        <w:t>Присутствовали:</w:t>
      </w:r>
      <w:bookmarkEnd w:id="0"/>
      <w:bookmarkEnd w:id="1"/>
      <w:bookmarkEnd w:id="2"/>
    </w:p>
    <w:p w:rsidR="00963FB0" w:rsidRDefault="005A506D">
      <w:pPr>
        <w:pStyle w:val="1"/>
        <w:jc w:val="both"/>
      </w:pPr>
      <w:r>
        <w:t>Рудаков Н.В</w:t>
      </w:r>
      <w:r w:rsidR="001F24B7">
        <w:t xml:space="preserve">. </w:t>
      </w:r>
      <w:r>
        <w:t>–</w:t>
      </w:r>
      <w:r w:rsidR="001F24B7">
        <w:t xml:space="preserve"> </w:t>
      </w:r>
      <w:r>
        <w:t xml:space="preserve">Заместитель </w:t>
      </w:r>
      <w:r w:rsidR="001F24B7">
        <w:t>Глав</w:t>
      </w:r>
      <w:r>
        <w:t>ы</w:t>
      </w:r>
      <w:r w:rsidR="001F24B7">
        <w:t xml:space="preserve"> Катав-Ивановского муниципального района</w:t>
      </w:r>
      <w:r>
        <w:t xml:space="preserve"> по обеспечению жизнедеятельности</w:t>
      </w:r>
      <w:r w:rsidR="001F24B7">
        <w:t xml:space="preserve">, </w:t>
      </w:r>
      <w:r>
        <w:t xml:space="preserve">заместитель </w:t>
      </w:r>
      <w:r w:rsidR="001F24B7">
        <w:t>председател</w:t>
      </w:r>
      <w:r>
        <w:t>я</w:t>
      </w:r>
      <w:r w:rsidR="001F24B7">
        <w:t xml:space="preserve"> комиссии;</w:t>
      </w:r>
    </w:p>
    <w:p w:rsidR="00963FB0" w:rsidRDefault="001F24B7">
      <w:pPr>
        <w:pStyle w:val="1"/>
        <w:spacing w:after="300"/>
        <w:jc w:val="both"/>
      </w:pPr>
      <w:r>
        <w:t>Ласкин А.И. - начальник отдела общественной безопасности администрации Катав-Ивановского муниципального района, секретарь комиссии;</w:t>
      </w:r>
    </w:p>
    <w:p w:rsidR="00C30307" w:rsidRPr="00C30307" w:rsidRDefault="00C30307">
      <w:pPr>
        <w:pStyle w:val="1"/>
        <w:jc w:val="both"/>
        <w:rPr>
          <w:color w:val="auto"/>
        </w:rPr>
      </w:pPr>
      <w:r w:rsidRPr="00C30307">
        <w:rPr>
          <w:color w:val="auto"/>
        </w:rPr>
        <w:t>Норко И.И. – Глава Катав-Ивановского городского поселения;</w:t>
      </w:r>
    </w:p>
    <w:p w:rsidR="00963FB0" w:rsidRPr="00C30307" w:rsidRDefault="004366B1">
      <w:pPr>
        <w:pStyle w:val="1"/>
        <w:jc w:val="both"/>
        <w:rPr>
          <w:color w:val="auto"/>
        </w:rPr>
      </w:pPr>
      <w:r>
        <w:rPr>
          <w:color w:val="auto"/>
        </w:rPr>
        <w:t>Акшенцева С.П</w:t>
      </w:r>
      <w:r w:rsidR="001F24B7" w:rsidRPr="00C30307">
        <w:rPr>
          <w:color w:val="auto"/>
        </w:rPr>
        <w:t xml:space="preserve">. </w:t>
      </w:r>
      <w:r>
        <w:rPr>
          <w:color w:val="auto"/>
        </w:rPr>
        <w:t>–</w:t>
      </w:r>
      <w:r w:rsidR="001F24B7" w:rsidRPr="00C30307">
        <w:rPr>
          <w:color w:val="auto"/>
        </w:rPr>
        <w:t xml:space="preserve"> </w:t>
      </w:r>
      <w:r>
        <w:rPr>
          <w:color w:val="auto"/>
        </w:rPr>
        <w:t xml:space="preserve">Заместитель </w:t>
      </w:r>
      <w:r w:rsidR="00C30307" w:rsidRPr="00C30307">
        <w:rPr>
          <w:color w:val="auto"/>
        </w:rPr>
        <w:t>Г</w:t>
      </w:r>
      <w:r w:rsidR="001F24B7" w:rsidRPr="00C30307">
        <w:rPr>
          <w:color w:val="auto"/>
        </w:rPr>
        <w:t>лав</w:t>
      </w:r>
      <w:r>
        <w:rPr>
          <w:color w:val="auto"/>
        </w:rPr>
        <w:t>ы</w:t>
      </w:r>
      <w:r w:rsidR="001F24B7" w:rsidRPr="00C30307">
        <w:rPr>
          <w:color w:val="auto"/>
        </w:rPr>
        <w:t xml:space="preserve"> Юрюзанского городского поселения;</w:t>
      </w:r>
    </w:p>
    <w:p w:rsidR="00963FB0" w:rsidRDefault="00B8541E">
      <w:pPr>
        <w:pStyle w:val="1"/>
        <w:jc w:val="both"/>
        <w:rPr>
          <w:color w:val="auto"/>
        </w:rPr>
      </w:pPr>
      <w:r>
        <w:rPr>
          <w:color w:val="auto"/>
        </w:rPr>
        <w:t xml:space="preserve">Зайцев Д.И. – </w:t>
      </w:r>
      <w:r w:rsidR="001F24B7" w:rsidRPr="00C30307">
        <w:rPr>
          <w:color w:val="auto"/>
        </w:rPr>
        <w:t>начальник 14-й ПСЧ 10 ФПС Г</w:t>
      </w:r>
      <w:r w:rsidR="00AB303C" w:rsidRPr="00C30307">
        <w:rPr>
          <w:color w:val="auto"/>
        </w:rPr>
        <w:t>П</w:t>
      </w:r>
      <w:r w:rsidR="001F24B7" w:rsidRPr="00C30307">
        <w:rPr>
          <w:color w:val="auto"/>
        </w:rPr>
        <w:t>С ГУ МЧС по Челябинской области»;</w:t>
      </w:r>
    </w:p>
    <w:p w:rsidR="00B8541E" w:rsidRDefault="00B8541E">
      <w:pPr>
        <w:pStyle w:val="1"/>
        <w:jc w:val="both"/>
        <w:rPr>
          <w:color w:val="auto"/>
        </w:rPr>
      </w:pPr>
      <w:r>
        <w:rPr>
          <w:color w:val="auto"/>
        </w:rPr>
        <w:t xml:space="preserve">Буров </w:t>
      </w:r>
      <w:r w:rsidR="003905BA">
        <w:rPr>
          <w:color w:val="auto"/>
        </w:rPr>
        <w:t>А.В. – начальник ПЧ-121 Западного отряда ОГУ «ППС Ч/о»;</w:t>
      </w:r>
    </w:p>
    <w:p w:rsidR="00B8541E" w:rsidRPr="00B8541E" w:rsidRDefault="00B8541E" w:rsidP="00B8541E">
      <w:pPr>
        <w:tabs>
          <w:tab w:val="left" w:pos="0"/>
        </w:tabs>
        <w:rPr>
          <w:rFonts w:ascii="Times New Roman" w:hAnsi="Times New Roman" w:cs="Times New Roman"/>
          <w:color w:val="auto"/>
          <w:sz w:val="28"/>
          <w:szCs w:val="28"/>
        </w:rPr>
      </w:pPr>
      <w:r w:rsidRPr="00B8541E">
        <w:rPr>
          <w:rFonts w:ascii="Times New Roman" w:hAnsi="Times New Roman" w:cs="Times New Roman"/>
          <w:color w:val="auto"/>
          <w:sz w:val="28"/>
          <w:szCs w:val="28"/>
        </w:rPr>
        <w:t xml:space="preserve">Киселева Е.Н. – инспектор ОНДиПР </w:t>
      </w:r>
      <w:r w:rsidRPr="00B8541E">
        <w:rPr>
          <w:rFonts w:ascii="Times New Roman" w:hAnsi="Times New Roman" w:cs="Times New Roman"/>
          <w:sz w:val="28"/>
          <w:szCs w:val="28"/>
        </w:rPr>
        <w:t xml:space="preserve">по Саткинскому и Катав-Ивановскому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8541E">
        <w:rPr>
          <w:rFonts w:ascii="Times New Roman" w:hAnsi="Times New Roman" w:cs="Times New Roman"/>
          <w:sz w:val="28"/>
          <w:szCs w:val="28"/>
        </w:rPr>
        <w:t xml:space="preserve">айонам </w:t>
      </w:r>
      <w:r>
        <w:rPr>
          <w:rFonts w:ascii="Times New Roman" w:hAnsi="Times New Roman" w:cs="Times New Roman"/>
          <w:sz w:val="28"/>
          <w:szCs w:val="28"/>
        </w:rPr>
        <w:t xml:space="preserve">УНД и ПР ГУ МЧС России по </w:t>
      </w:r>
      <w:r w:rsidRPr="00B8541E">
        <w:rPr>
          <w:rFonts w:ascii="Times New Roman" w:hAnsi="Times New Roman" w:cs="Times New Roman"/>
          <w:sz w:val="28"/>
          <w:szCs w:val="28"/>
        </w:rPr>
        <w:t>Челябинской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3FB0" w:rsidRPr="00C30307" w:rsidRDefault="001F24B7">
      <w:pPr>
        <w:pStyle w:val="1"/>
        <w:jc w:val="both"/>
        <w:rPr>
          <w:color w:val="auto"/>
        </w:rPr>
      </w:pPr>
      <w:r w:rsidRPr="00C30307">
        <w:rPr>
          <w:color w:val="auto"/>
        </w:rPr>
        <w:t>Разин Д.В. - глава Месединского сельского поселения;</w:t>
      </w:r>
    </w:p>
    <w:p w:rsidR="00963FB0" w:rsidRPr="00C30307" w:rsidRDefault="001F24B7">
      <w:pPr>
        <w:pStyle w:val="1"/>
        <w:jc w:val="both"/>
        <w:rPr>
          <w:color w:val="auto"/>
        </w:rPr>
      </w:pPr>
      <w:r w:rsidRPr="00C30307">
        <w:rPr>
          <w:color w:val="auto"/>
        </w:rPr>
        <w:t>Боровков С.Д. - глава Серпиевского сельского поселения;</w:t>
      </w:r>
    </w:p>
    <w:p w:rsidR="00C30307" w:rsidRPr="00C30307" w:rsidRDefault="00C30307">
      <w:pPr>
        <w:pStyle w:val="1"/>
        <w:jc w:val="both"/>
        <w:rPr>
          <w:color w:val="auto"/>
        </w:rPr>
      </w:pPr>
      <w:r w:rsidRPr="00C30307">
        <w:rPr>
          <w:color w:val="auto"/>
        </w:rPr>
        <w:t>Макушева И.Н. – Глава ВерхКатавского сельского поселения;</w:t>
      </w:r>
    </w:p>
    <w:p w:rsidR="00C30307" w:rsidRPr="00C30307" w:rsidRDefault="00C30307">
      <w:pPr>
        <w:pStyle w:val="1"/>
        <w:jc w:val="both"/>
        <w:rPr>
          <w:color w:val="auto"/>
        </w:rPr>
      </w:pPr>
      <w:r w:rsidRPr="00C30307">
        <w:rPr>
          <w:color w:val="auto"/>
        </w:rPr>
        <w:t>Шаюкова Н.Г. – Глава Бедярышского сельского поселения;</w:t>
      </w:r>
    </w:p>
    <w:p w:rsidR="00C30307" w:rsidRDefault="001F24B7" w:rsidP="00C30307">
      <w:pPr>
        <w:pStyle w:val="a5"/>
        <w:rPr>
          <w:rFonts w:ascii="Times New Roman" w:hAnsi="Times New Roman" w:cs="Times New Roman"/>
          <w:sz w:val="28"/>
          <w:szCs w:val="28"/>
        </w:rPr>
      </w:pPr>
      <w:r w:rsidRPr="00C30307">
        <w:rPr>
          <w:rFonts w:ascii="Times New Roman" w:hAnsi="Times New Roman" w:cs="Times New Roman"/>
          <w:sz w:val="28"/>
          <w:szCs w:val="28"/>
        </w:rPr>
        <w:t>Хидиятова О.М. - глава Лесного сельского поселения</w:t>
      </w:r>
      <w:r w:rsidR="00C30307" w:rsidRPr="00C30307">
        <w:rPr>
          <w:rFonts w:ascii="Times New Roman" w:hAnsi="Times New Roman" w:cs="Times New Roman"/>
          <w:sz w:val="28"/>
          <w:szCs w:val="28"/>
        </w:rPr>
        <w:t>;</w:t>
      </w:r>
    </w:p>
    <w:p w:rsidR="005A506D" w:rsidRDefault="00B8541E" w:rsidP="00C3030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Даминов Д.Р</w:t>
      </w:r>
      <w:r w:rsidR="00C30307">
        <w:rPr>
          <w:rFonts w:ascii="Times New Roman" w:hAnsi="Times New Roman" w:cs="Times New Roman"/>
          <w:sz w:val="28"/>
          <w:szCs w:val="28"/>
        </w:rPr>
        <w:t>. – представитель конкурсного управляющего МУП «Теплоэнерго»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8541E" w:rsidRDefault="00B8541E" w:rsidP="00C3030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Климов В.П. – начальник ТО «Катав-Ивановское лесничество»;</w:t>
      </w:r>
    </w:p>
    <w:p w:rsidR="00B8541E" w:rsidRDefault="00B8541E" w:rsidP="00C3030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Юшкевич Н.В. – главный инженер ЮРЭС ПО «ЗЭС» филиала ОАО «МРСК Урала» «Челябэнерго»</w:t>
      </w:r>
      <w:r w:rsidR="003905BA">
        <w:rPr>
          <w:rFonts w:ascii="Times New Roman" w:hAnsi="Times New Roman" w:cs="Times New Roman"/>
          <w:sz w:val="28"/>
          <w:szCs w:val="28"/>
        </w:rPr>
        <w:t>.</w:t>
      </w:r>
    </w:p>
    <w:p w:rsidR="00C30307" w:rsidRDefault="00C30307" w:rsidP="00C3030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30307" w:rsidRDefault="00C30307" w:rsidP="00C3030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Приглашены:</w:t>
      </w:r>
    </w:p>
    <w:p w:rsidR="00C30307" w:rsidRDefault="00C30307" w:rsidP="00C3030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МКУ «Комитет городского хозяйства» г. Юрюзань Шекунов В.Е.</w:t>
      </w:r>
    </w:p>
    <w:p w:rsidR="003905BA" w:rsidRPr="00C30307" w:rsidRDefault="003905BA" w:rsidP="00C3030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63FB0" w:rsidRDefault="001F24B7">
      <w:pPr>
        <w:pStyle w:val="11"/>
        <w:keepNext/>
        <w:keepLines/>
        <w:spacing w:after="300"/>
        <w:jc w:val="center"/>
      </w:pPr>
      <w:bookmarkStart w:id="3" w:name="bookmark3"/>
      <w:bookmarkStart w:id="4" w:name="bookmark4"/>
      <w:bookmarkStart w:id="5" w:name="bookmark5"/>
      <w:r>
        <w:t>Повестка заседания:</w:t>
      </w:r>
      <w:bookmarkEnd w:id="3"/>
      <w:bookmarkEnd w:id="4"/>
      <w:bookmarkEnd w:id="5"/>
    </w:p>
    <w:p w:rsidR="000377F6" w:rsidRPr="00145CF6" w:rsidRDefault="000377F6" w:rsidP="000377F6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145CF6">
        <w:rPr>
          <w:rFonts w:ascii="Times New Roman" w:hAnsi="Times New Roman" w:cs="Times New Roman"/>
          <w:b/>
          <w:iCs/>
          <w:color w:val="000000"/>
          <w:sz w:val="28"/>
          <w:szCs w:val="28"/>
        </w:rPr>
        <w:t>О мерах по безопасному пропуску паводковых вод в 2022 году на территории Катав-Ивановского муниципального района.</w:t>
      </w:r>
    </w:p>
    <w:p w:rsidR="000377F6" w:rsidRPr="000377F6" w:rsidRDefault="000377F6" w:rsidP="000377F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45298" w:rsidRPr="00545298" w:rsidRDefault="003905BA" w:rsidP="0054529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905BA">
        <w:rPr>
          <w:rFonts w:ascii="Times New Roman" w:hAnsi="Times New Roman" w:cs="Times New Roman"/>
          <w:b/>
          <w:sz w:val="28"/>
          <w:szCs w:val="28"/>
        </w:rPr>
        <w:t>Даминов Денис Радикович</w:t>
      </w:r>
      <w:r w:rsidR="000377F6" w:rsidRPr="00545298">
        <w:rPr>
          <w:rFonts w:ascii="Times New Roman" w:hAnsi="Times New Roman" w:cs="Times New Roman"/>
          <w:sz w:val="28"/>
          <w:szCs w:val="28"/>
        </w:rPr>
        <w:t xml:space="preserve"> – </w:t>
      </w:r>
      <w:r w:rsidR="00545298" w:rsidRPr="00545298">
        <w:rPr>
          <w:rFonts w:ascii="Times New Roman" w:hAnsi="Times New Roman" w:cs="Times New Roman"/>
          <w:sz w:val="28"/>
          <w:szCs w:val="28"/>
        </w:rPr>
        <w:t>Водохранилище на р. Катав г. Катав-Ивановск Челябинской области образовано гидроузлом</w:t>
      </w:r>
      <w:r w:rsidR="00545298">
        <w:rPr>
          <w:rFonts w:ascii="Times New Roman" w:hAnsi="Times New Roman" w:cs="Times New Roman"/>
          <w:sz w:val="28"/>
          <w:szCs w:val="28"/>
        </w:rPr>
        <w:t>,</w:t>
      </w:r>
      <w:r w:rsidR="00545298" w:rsidRPr="00545298">
        <w:rPr>
          <w:rFonts w:ascii="Times New Roman" w:hAnsi="Times New Roman" w:cs="Times New Roman"/>
          <w:sz w:val="28"/>
          <w:szCs w:val="28"/>
        </w:rPr>
        <w:t xml:space="preserve"> в составе которого следующие сооружения:</w:t>
      </w:r>
    </w:p>
    <w:p w:rsidR="00545298" w:rsidRPr="00545298" w:rsidRDefault="00545298" w:rsidP="0054529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45298">
        <w:rPr>
          <w:rFonts w:ascii="Times New Roman" w:hAnsi="Times New Roman" w:cs="Times New Roman"/>
          <w:sz w:val="28"/>
          <w:szCs w:val="28"/>
        </w:rPr>
        <w:t>1.</w:t>
      </w:r>
      <w:r w:rsidRPr="00545298">
        <w:rPr>
          <w:rFonts w:ascii="Times New Roman" w:hAnsi="Times New Roman" w:cs="Times New Roman"/>
          <w:sz w:val="28"/>
          <w:szCs w:val="28"/>
        </w:rPr>
        <w:tab/>
        <w:t>плотина земляная насыпная;</w:t>
      </w:r>
    </w:p>
    <w:p w:rsidR="00545298" w:rsidRPr="00545298" w:rsidRDefault="00545298" w:rsidP="0054529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45298">
        <w:rPr>
          <w:rFonts w:ascii="Times New Roman" w:hAnsi="Times New Roman" w:cs="Times New Roman"/>
          <w:sz w:val="28"/>
          <w:szCs w:val="28"/>
        </w:rPr>
        <w:t>2.</w:t>
      </w:r>
      <w:r w:rsidRPr="00545298">
        <w:rPr>
          <w:rFonts w:ascii="Times New Roman" w:hAnsi="Times New Roman" w:cs="Times New Roman"/>
          <w:sz w:val="28"/>
          <w:szCs w:val="28"/>
        </w:rPr>
        <w:tab/>
        <w:t>водосброс русловой открытый управляемый.</w:t>
      </w:r>
    </w:p>
    <w:p w:rsidR="00545298" w:rsidRPr="00545298" w:rsidRDefault="00545298" w:rsidP="0054529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5298">
        <w:rPr>
          <w:rFonts w:ascii="Times New Roman" w:hAnsi="Times New Roman" w:cs="Times New Roman"/>
          <w:sz w:val="28"/>
          <w:szCs w:val="28"/>
        </w:rPr>
        <w:lastRenderedPageBreak/>
        <w:t>Плотина земляная насыпная протяженностью 280 метров, водосброс русловой, открытый управляемый (подъемные деревометаллические щиты-шандоры в количестве 60 штук), расчетный расход водосброса согласно проекту 430 м</w:t>
      </w:r>
      <w:r w:rsidRPr="002D32D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2D32DD">
        <w:rPr>
          <w:rFonts w:ascii="Times New Roman" w:hAnsi="Times New Roman" w:cs="Times New Roman"/>
          <w:sz w:val="28"/>
          <w:szCs w:val="28"/>
        </w:rPr>
        <w:t>/</w:t>
      </w:r>
      <w:r w:rsidRPr="00545298">
        <w:rPr>
          <w:rFonts w:ascii="Times New Roman" w:hAnsi="Times New Roman" w:cs="Times New Roman"/>
          <w:sz w:val="28"/>
          <w:szCs w:val="28"/>
        </w:rPr>
        <w:t>с. Подъем щитов осуществляется подъемной машиной, оборудованной электрифицированной лебедкой и реечным механизмом.</w:t>
      </w:r>
    </w:p>
    <w:p w:rsidR="00545298" w:rsidRPr="00545298" w:rsidRDefault="00545298" w:rsidP="0054529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45298">
        <w:rPr>
          <w:rFonts w:ascii="Times New Roman" w:hAnsi="Times New Roman" w:cs="Times New Roman"/>
          <w:sz w:val="28"/>
          <w:szCs w:val="28"/>
        </w:rPr>
        <w:t>Объем и площадь водохранилища, режим регулирования, режим уровней.</w:t>
      </w:r>
    </w:p>
    <w:p w:rsidR="00545298" w:rsidRPr="00545298" w:rsidRDefault="00545298" w:rsidP="002D32DD">
      <w:pPr>
        <w:pStyle w:val="a5"/>
        <w:numPr>
          <w:ilvl w:val="0"/>
          <w:numId w:val="11"/>
        </w:numPr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545298">
        <w:rPr>
          <w:rFonts w:ascii="Times New Roman" w:hAnsi="Times New Roman" w:cs="Times New Roman"/>
          <w:sz w:val="28"/>
          <w:szCs w:val="28"/>
        </w:rPr>
        <w:t>полная емкость при НПУ (нормальном подпорном уровне): 4,50 млн. м</w:t>
      </w:r>
      <w:r w:rsidRPr="00545298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545298" w:rsidRPr="00545298" w:rsidRDefault="002D32DD" w:rsidP="002D32DD">
      <w:pPr>
        <w:pStyle w:val="a5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    </w:t>
      </w:r>
      <w:r w:rsidR="00545298" w:rsidRPr="00545298">
        <w:rPr>
          <w:rFonts w:ascii="Times New Roman" w:hAnsi="Times New Roman" w:cs="Times New Roman"/>
          <w:sz w:val="28"/>
          <w:szCs w:val="28"/>
        </w:rPr>
        <w:t>полезная емкость: 3,50 млн. м</w:t>
      </w:r>
      <w:r w:rsidR="00545298" w:rsidRPr="00545298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545298" w:rsidRPr="00545298" w:rsidRDefault="00545298" w:rsidP="0054529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45298">
        <w:rPr>
          <w:rFonts w:ascii="Times New Roman" w:hAnsi="Times New Roman" w:cs="Times New Roman"/>
          <w:sz w:val="28"/>
          <w:szCs w:val="28"/>
        </w:rPr>
        <w:t>3.</w:t>
      </w:r>
      <w:r w:rsidRPr="00545298">
        <w:rPr>
          <w:rFonts w:ascii="Times New Roman" w:hAnsi="Times New Roman" w:cs="Times New Roman"/>
          <w:sz w:val="28"/>
          <w:szCs w:val="28"/>
        </w:rPr>
        <w:tab/>
        <w:t>площадь зеркала при НПУ : 1</w:t>
      </w:r>
      <w:r w:rsidR="002D32DD">
        <w:rPr>
          <w:rFonts w:ascii="Times New Roman" w:hAnsi="Times New Roman" w:cs="Times New Roman"/>
          <w:sz w:val="28"/>
          <w:szCs w:val="28"/>
        </w:rPr>
        <w:t>,</w:t>
      </w:r>
      <w:r w:rsidRPr="00545298">
        <w:rPr>
          <w:rFonts w:ascii="Times New Roman" w:hAnsi="Times New Roman" w:cs="Times New Roman"/>
          <w:sz w:val="28"/>
          <w:szCs w:val="28"/>
        </w:rPr>
        <w:t>57 км</w:t>
      </w:r>
      <w:r w:rsidRPr="00545298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545298" w:rsidRPr="00545298" w:rsidRDefault="00545298" w:rsidP="0054529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45298">
        <w:rPr>
          <w:rFonts w:ascii="Times New Roman" w:hAnsi="Times New Roman" w:cs="Times New Roman"/>
          <w:sz w:val="28"/>
          <w:szCs w:val="28"/>
        </w:rPr>
        <w:t>4.</w:t>
      </w:r>
      <w:r w:rsidRPr="00545298">
        <w:rPr>
          <w:rFonts w:ascii="Times New Roman" w:hAnsi="Times New Roman" w:cs="Times New Roman"/>
          <w:sz w:val="28"/>
          <w:szCs w:val="28"/>
        </w:rPr>
        <w:tab/>
        <w:t>режим регулирования паводков: транзитный пропуск.</w:t>
      </w:r>
    </w:p>
    <w:p w:rsidR="00545298" w:rsidRDefault="00545298" w:rsidP="00545298">
      <w:pPr>
        <w:pStyle w:val="a5"/>
        <w:jc w:val="both"/>
      </w:pPr>
      <w:r w:rsidRPr="00545298">
        <w:rPr>
          <w:rFonts w:ascii="Times New Roman" w:hAnsi="Times New Roman" w:cs="Times New Roman"/>
          <w:sz w:val="28"/>
          <w:szCs w:val="28"/>
        </w:rPr>
        <w:t>5.</w:t>
      </w:r>
      <w:r w:rsidRPr="00545298">
        <w:rPr>
          <w:rFonts w:ascii="Times New Roman" w:hAnsi="Times New Roman" w:cs="Times New Roman"/>
          <w:sz w:val="28"/>
          <w:szCs w:val="28"/>
        </w:rPr>
        <w:tab/>
        <w:t>отметка нормального подпорного</w:t>
      </w:r>
      <w:r>
        <w:t xml:space="preserve"> </w:t>
      </w:r>
      <w:r w:rsidRPr="002D32DD">
        <w:rPr>
          <w:rFonts w:ascii="Times New Roman" w:hAnsi="Times New Roman" w:cs="Times New Roman"/>
          <w:sz w:val="28"/>
          <w:szCs w:val="28"/>
        </w:rPr>
        <w:t>уровня (НПУ): 406,20 м.</w:t>
      </w:r>
    </w:p>
    <w:p w:rsidR="00545298" w:rsidRDefault="00545298" w:rsidP="00545298">
      <w:pPr>
        <w:pStyle w:val="aa"/>
        <w:tabs>
          <w:tab w:val="left" w:pos="283"/>
        </w:tabs>
      </w:pPr>
      <w:r>
        <w:rPr>
          <w:color w:val="000000"/>
        </w:rPr>
        <w:t>6.</w:t>
      </w:r>
      <w:r>
        <w:rPr>
          <w:color w:val="000000"/>
        </w:rPr>
        <w:tab/>
      </w:r>
      <w:r w:rsidR="00240B27">
        <w:rPr>
          <w:color w:val="000000"/>
        </w:rPr>
        <w:t xml:space="preserve">      </w:t>
      </w:r>
      <w:r>
        <w:rPr>
          <w:color w:val="000000"/>
        </w:rPr>
        <w:t>отметка форсированного подпорного уровня (ФПУ): 406,70 м.</w:t>
      </w:r>
    </w:p>
    <w:p w:rsidR="00545298" w:rsidRDefault="00545298" w:rsidP="00545298">
      <w:pPr>
        <w:pStyle w:val="aa"/>
        <w:tabs>
          <w:tab w:val="left" w:pos="288"/>
        </w:tabs>
      </w:pPr>
      <w:r>
        <w:rPr>
          <w:color w:val="000000"/>
        </w:rPr>
        <w:t>7.</w:t>
      </w:r>
      <w:r>
        <w:rPr>
          <w:color w:val="000000"/>
        </w:rPr>
        <w:tab/>
      </w:r>
      <w:r w:rsidR="00240B27">
        <w:rPr>
          <w:color w:val="000000"/>
        </w:rPr>
        <w:t xml:space="preserve">      </w:t>
      </w:r>
      <w:r>
        <w:rPr>
          <w:color w:val="000000"/>
        </w:rPr>
        <w:t>отметка уровня мертвого объема (УМО): 401.20 м.</w:t>
      </w:r>
    </w:p>
    <w:p w:rsidR="00545298" w:rsidRPr="00545298" w:rsidRDefault="00240B27" w:rsidP="0054529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      </w:t>
      </w:r>
      <w:r w:rsidR="00545298" w:rsidRPr="00545298">
        <w:rPr>
          <w:rFonts w:ascii="Times New Roman" w:hAnsi="Times New Roman" w:cs="Times New Roman"/>
          <w:sz w:val="28"/>
          <w:szCs w:val="28"/>
        </w:rPr>
        <w:t>объем при УМО : 1.00 млн. м</w:t>
      </w:r>
      <w:r w:rsidR="00545298" w:rsidRPr="00545298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545298" w:rsidRPr="00545298" w:rsidRDefault="00240B27" w:rsidP="0054529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      х</w:t>
      </w:r>
      <w:r w:rsidR="00545298" w:rsidRPr="00545298">
        <w:rPr>
          <w:rFonts w:ascii="Times New Roman" w:hAnsi="Times New Roman" w:cs="Times New Roman"/>
          <w:sz w:val="28"/>
          <w:szCs w:val="28"/>
        </w:rPr>
        <w:t>арактер регулирования бытового стока реки: сезонный.</w:t>
      </w:r>
    </w:p>
    <w:p w:rsidR="00545298" w:rsidRPr="00545298" w:rsidRDefault="00545298" w:rsidP="0054529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45298">
        <w:rPr>
          <w:rFonts w:ascii="Times New Roman" w:hAnsi="Times New Roman" w:cs="Times New Roman"/>
          <w:sz w:val="28"/>
          <w:szCs w:val="28"/>
        </w:rPr>
        <w:t>Год постройки - 1938 г.</w:t>
      </w:r>
    </w:p>
    <w:p w:rsidR="00545298" w:rsidRPr="00545298" w:rsidRDefault="00545298" w:rsidP="00240B2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5298">
        <w:rPr>
          <w:rFonts w:ascii="Times New Roman" w:hAnsi="Times New Roman" w:cs="Times New Roman"/>
          <w:sz w:val="28"/>
          <w:szCs w:val="28"/>
        </w:rPr>
        <w:t>В настоящее время водохранилище используется для промводоснабжения предприятий г. Катав-Ивановск и в целях рекреации.</w:t>
      </w:r>
    </w:p>
    <w:p w:rsidR="00545298" w:rsidRPr="00545298" w:rsidRDefault="00545298" w:rsidP="00240B2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5298">
        <w:rPr>
          <w:rFonts w:ascii="Times New Roman" w:hAnsi="Times New Roman" w:cs="Times New Roman"/>
          <w:sz w:val="28"/>
          <w:szCs w:val="28"/>
        </w:rPr>
        <w:t>На период пропуска паводковых вод подготовлен Приказ №П-19/22 от 16 февраля 2022г. о создании комиссии. 18.02.2022г. комиссией проведен осмотр готовности оборудования подъема щитов, электрооборудования и общей готовности объекта, выполнения запланированных мероприятий.</w:t>
      </w:r>
    </w:p>
    <w:p w:rsidR="00545298" w:rsidRPr="00545298" w:rsidRDefault="00545298" w:rsidP="00240B2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5298">
        <w:rPr>
          <w:rFonts w:ascii="Times New Roman" w:hAnsi="Times New Roman" w:cs="Times New Roman"/>
          <w:sz w:val="28"/>
          <w:szCs w:val="28"/>
        </w:rPr>
        <w:t>Контроль за безопасностью ГТС осуществляют ответственные, назначенные приказом по предприятию и круг</w:t>
      </w:r>
      <w:r w:rsidR="00240B27">
        <w:rPr>
          <w:rFonts w:ascii="Times New Roman" w:hAnsi="Times New Roman" w:cs="Times New Roman"/>
          <w:sz w:val="28"/>
          <w:szCs w:val="28"/>
        </w:rPr>
        <w:t>лосуточно работающие надзорщики, меняющиеся посменно,</w:t>
      </w:r>
      <w:r w:rsidRPr="00545298">
        <w:rPr>
          <w:rFonts w:ascii="Times New Roman" w:hAnsi="Times New Roman" w:cs="Times New Roman"/>
          <w:sz w:val="28"/>
          <w:szCs w:val="28"/>
        </w:rPr>
        <w:t xml:space="preserve"> всего 4 чел.</w:t>
      </w:r>
    </w:p>
    <w:p w:rsidR="00545298" w:rsidRPr="00545298" w:rsidRDefault="00545298" w:rsidP="00240B2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5298">
        <w:rPr>
          <w:rFonts w:ascii="Times New Roman" w:hAnsi="Times New Roman" w:cs="Times New Roman"/>
          <w:sz w:val="28"/>
          <w:szCs w:val="28"/>
        </w:rPr>
        <w:t>На ГТС «Плотина» в целях безопасности против проникновения посторонних лиц установлено видеонаблюдение, на территории расположено 4 видеокамеры. Для быстрого реагирования при возникновении нештатной ситуации на пульте у надзощиков установлена тревожная сигнализация. Заключен Договор на охрану объекта с помощью тревожно-охранной сигнализации с ЧОО «Лидер» г. Трехгорный.</w:t>
      </w:r>
    </w:p>
    <w:p w:rsidR="00545298" w:rsidRPr="00545298" w:rsidRDefault="00545298" w:rsidP="00240B2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5298">
        <w:rPr>
          <w:rFonts w:ascii="Times New Roman" w:hAnsi="Times New Roman" w:cs="Times New Roman"/>
          <w:sz w:val="28"/>
          <w:szCs w:val="28"/>
        </w:rPr>
        <w:t>За сходом талых вод и изменением уровня в водохранилище на р. Катав ведут наблюдение надзорщики. Система контроля безопасности включает визуальный и инструментальный (замер уровней воды с помощью водомерной рейки) контроль, наблюдение за состоянием сооружений с регистрацией в журнале.</w:t>
      </w:r>
    </w:p>
    <w:p w:rsidR="00545298" w:rsidRPr="00545298" w:rsidRDefault="00545298" w:rsidP="00240B2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5298">
        <w:rPr>
          <w:rFonts w:ascii="Times New Roman" w:hAnsi="Times New Roman" w:cs="Times New Roman"/>
          <w:sz w:val="28"/>
          <w:szCs w:val="28"/>
        </w:rPr>
        <w:t>При помощи визуальных наблюдений, осуществляемых ежедневно, проводится контроль состояния сооружений и их отдельных элементов, выявляются отклонения в работе сооружений и эксплуатации, а также происшедшие деформации. В период паводка ответственный из ИТР, согласно утвержденного графика, контролирует ход пропуска паводковых вод. Ежегодно разрабатываются планы мероприятий по предупреждению и ликвидации ЧС, а также подготовке и пропуску паводковых вод. Возможные причины аварии доводятся до сведения эксплуатационного персонала при проведении противоаварийных тренировок и инструктажей.</w:t>
      </w:r>
    </w:p>
    <w:p w:rsidR="00545298" w:rsidRPr="00545298" w:rsidRDefault="00545298" w:rsidP="00240B2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5298">
        <w:rPr>
          <w:rFonts w:ascii="Times New Roman" w:hAnsi="Times New Roman" w:cs="Times New Roman"/>
          <w:sz w:val="28"/>
          <w:szCs w:val="28"/>
        </w:rPr>
        <w:lastRenderedPageBreak/>
        <w:t>Организационно - технические мероприятия составляются ежегодно и включают:</w:t>
      </w:r>
    </w:p>
    <w:p w:rsidR="00545298" w:rsidRPr="00545298" w:rsidRDefault="00545298" w:rsidP="00240B27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45298">
        <w:rPr>
          <w:rFonts w:ascii="Times New Roman" w:hAnsi="Times New Roman" w:cs="Times New Roman"/>
          <w:sz w:val="28"/>
          <w:szCs w:val="28"/>
        </w:rPr>
        <w:t>Годовой план ремонта сооружений и оборудования, составленный на</w:t>
      </w:r>
    </w:p>
    <w:p w:rsidR="00545298" w:rsidRPr="00545298" w:rsidRDefault="00545298" w:rsidP="0054529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45298">
        <w:rPr>
          <w:rFonts w:ascii="Times New Roman" w:hAnsi="Times New Roman" w:cs="Times New Roman"/>
          <w:sz w:val="28"/>
          <w:szCs w:val="28"/>
        </w:rPr>
        <w:t>основании инспекторских проверок и комиссионных обследований;</w:t>
      </w:r>
    </w:p>
    <w:p w:rsidR="00545298" w:rsidRPr="00545298" w:rsidRDefault="00545298" w:rsidP="00240B27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45298">
        <w:rPr>
          <w:rFonts w:ascii="Times New Roman" w:hAnsi="Times New Roman" w:cs="Times New Roman"/>
          <w:sz w:val="28"/>
          <w:szCs w:val="28"/>
        </w:rPr>
        <w:t>Мероприятия по подготовке и организации пропуска паводковых вод.</w:t>
      </w:r>
    </w:p>
    <w:p w:rsidR="00545298" w:rsidRDefault="00545298" w:rsidP="00240B27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45298">
        <w:rPr>
          <w:rFonts w:ascii="Times New Roman" w:hAnsi="Times New Roman" w:cs="Times New Roman"/>
          <w:sz w:val="28"/>
          <w:szCs w:val="28"/>
        </w:rPr>
        <w:t>Мероприятия по повышению уровня безопасности ГТС;</w:t>
      </w:r>
    </w:p>
    <w:p w:rsidR="00545298" w:rsidRPr="00240B27" w:rsidRDefault="00240B27" w:rsidP="00545298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45298">
        <w:rPr>
          <w:rFonts w:ascii="Times New Roman" w:hAnsi="Times New Roman" w:cs="Times New Roman"/>
          <w:sz w:val="28"/>
          <w:szCs w:val="28"/>
        </w:rPr>
        <w:t>Программу мониторинга безопасности ГТС;</w:t>
      </w:r>
    </w:p>
    <w:p w:rsidR="00545298" w:rsidRPr="00545298" w:rsidRDefault="00545298" w:rsidP="00240B27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6" w:name="bookmark9"/>
      <w:bookmarkEnd w:id="6"/>
      <w:r w:rsidRPr="00545298">
        <w:rPr>
          <w:rFonts w:ascii="Times New Roman" w:hAnsi="Times New Roman" w:cs="Times New Roman"/>
          <w:sz w:val="28"/>
          <w:szCs w:val="28"/>
        </w:rPr>
        <w:t>План ликвидации аварий на ГТС.</w:t>
      </w:r>
    </w:p>
    <w:p w:rsidR="00545298" w:rsidRPr="00545298" w:rsidRDefault="00545298" w:rsidP="00240B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98">
        <w:rPr>
          <w:rFonts w:ascii="Times New Roman" w:hAnsi="Times New Roman" w:cs="Times New Roman"/>
          <w:sz w:val="28"/>
          <w:szCs w:val="28"/>
        </w:rPr>
        <w:t xml:space="preserve">Весной и осенью проводятся комиссионные осмотры ГТС </w:t>
      </w:r>
      <w:r w:rsidR="00240B27">
        <w:rPr>
          <w:rFonts w:ascii="Times New Roman" w:hAnsi="Times New Roman" w:cs="Times New Roman"/>
          <w:sz w:val="28"/>
          <w:szCs w:val="28"/>
        </w:rPr>
        <w:t>специалистами МУП «Тепл</w:t>
      </w:r>
      <w:r w:rsidRPr="00545298">
        <w:rPr>
          <w:rFonts w:ascii="Times New Roman" w:hAnsi="Times New Roman" w:cs="Times New Roman"/>
          <w:sz w:val="28"/>
          <w:szCs w:val="28"/>
        </w:rPr>
        <w:t>о</w:t>
      </w:r>
      <w:r w:rsidR="00240B27">
        <w:rPr>
          <w:rFonts w:ascii="Times New Roman" w:hAnsi="Times New Roman" w:cs="Times New Roman"/>
          <w:sz w:val="28"/>
          <w:szCs w:val="28"/>
        </w:rPr>
        <w:t>э</w:t>
      </w:r>
      <w:r w:rsidRPr="00545298">
        <w:rPr>
          <w:rFonts w:ascii="Times New Roman" w:hAnsi="Times New Roman" w:cs="Times New Roman"/>
          <w:sz w:val="28"/>
          <w:szCs w:val="28"/>
        </w:rPr>
        <w:t>нерго».</w:t>
      </w:r>
    </w:p>
    <w:p w:rsidR="00545298" w:rsidRPr="00545298" w:rsidRDefault="00545298" w:rsidP="00240B2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298">
        <w:rPr>
          <w:rFonts w:ascii="Times New Roman" w:hAnsi="Times New Roman" w:cs="Times New Roman"/>
          <w:sz w:val="28"/>
          <w:szCs w:val="28"/>
        </w:rPr>
        <w:t>Заключен договор страхования с СПАО «Ингосстрах» №432-747-307574/21-ОС от 27.12.2021г.</w:t>
      </w:r>
    </w:p>
    <w:p w:rsidR="00545298" w:rsidRPr="00545298" w:rsidRDefault="00545298" w:rsidP="00240B2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5298">
        <w:rPr>
          <w:rFonts w:ascii="Times New Roman" w:hAnsi="Times New Roman" w:cs="Times New Roman"/>
          <w:b/>
          <w:bCs/>
          <w:sz w:val="28"/>
          <w:szCs w:val="28"/>
        </w:rPr>
        <w:t>В период паводка:</w:t>
      </w:r>
    </w:p>
    <w:p w:rsidR="00545298" w:rsidRPr="00545298" w:rsidRDefault="00545298" w:rsidP="00240B2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bookmark10"/>
      <w:bookmarkEnd w:id="7"/>
      <w:r w:rsidRPr="00545298">
        <w:rPr>
          <w:rFonts w:ascii="Times New Roman" w:hAnsi="Times New Roman" w:cs="Times New Roman"/>
          <w:sz w:val="28"/>
          <w:szCs w:val="28"/>
        </w:rPr>
        <w:t>На период паводка создается дежурная команда на плотине из работников ИТР МУП «ТеплоЭнерго».</w:t>
      </w:r>
    </w:p>
    <w:p w:rsidR="00545298" w:rsidRPr="00545298" w:rsidRDefault="00545298" w:rsidP="00240B2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8" w:name="bookmark11"/>
      <w:bookmarkEnd w:id="8"/>
      <w:r w:rsidRPr="00545298">
        <w:rPr>
          <w:rFonts w:ascii="Times New Roman" w:hAnsi="Times New Roman" w:cs="Times New Roman"/>
          <w:sz w:val="28"/>
          <w:szCs w:val="28"/>
        </w:rPr>
        <w:t>По мере резкого увеличения уровня воды в водоеме надзорщик сообщает диспетчеру МУП «ТеплоЭнерго» по телефону 2-01-20, диспетчеру ЕДДС по телефону 2-00-01 и начальнику участка для руководства по сбросу паводковых вод.</w:t>
      </w:r>
    </w:p>
    <w:p w:rsidR="00545298" w:rsidRPr="00545298" w:rsidRDefault="00545298" w:rsidP="00240B2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9" w:name="bookmark12"/>
      <w:bookmarkEnd w:id="9"/>
      <w:r w:rsidRPr="00545298">
        <w:rPr>
          <w:rFonts w:ascii="Times New Roman" w:hAnsi="Times New Roman" w:cs="Times New Roman"/>
          <w:sz w:val="28"/>
          <w:szCs w:val="28"/>
        </w:rPr>
        <w:t>Надзорщик каждый час фиксирует в журнале наблюдений информацию о количестве поднятых щитов, об уровне воды и о состоянии плотины.</w:t>
      </w:r>
    </w:p>
    <w:p w:rsidR="00545298" w:rsidRPr="00545298" w:rsidRDefault="00545298" w:rsidP="00240B2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0" w:name="bookmark13"/>
      <w:bookmarkEnd w:id="10"/>
      <w:r w:rsidRPr="00545298">
        <w:rPr>
          <w:rFonts w:ascii="Times New Roman" w:hAnsi="Times New Roman" w:cs="Times New Roman"/>
          <w:sz w:val="28"/>
          <w:szCs w:val="28"/>
        </w:rPr>
        <w:t>Пропуск воды производится плавно, с учетом того, что при открытых щитах плотины начинается затопление построек в районе стадиона и ул. Усть-Катавской.</w:t>
      </w:r>
    </w:p>
    <w:p w:rsidR="00545298" w:rsidRPr="00545298" w:rsidRDefault="00545298" w:rsidP="00240B2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bookmark14"/>
      <w:bookmarkEnd w:id="11"/>
      <w:r w:rsidRPr="00545298">
        <w:rPr>
          <w:rFonts w:ascii="Times New Roman" w:hAnsi="Times New Roman" w:cs="Times New Roman"/>
          <w:sz w:val="28"/>
          <w:szCs w:val="28"/>
        </w:rPr>
        <w:t>До начала паводка проводится сработка водохранилища на 0,6 метр до уровня 4,6м. уровень на время паводка не должен превышать 5,2м.</w:t>
      </w:r>
    </w:p>
    <w:p w:rsidR="00545298" w:rsidRPr="00545298" w:rsidRDefault="00545298" w:rsidP="00240B2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bookmark15"/>
      <w:bookmarkEnd w:id="12"/>
      <w:r w:rsidRPr="00545298">
        <w:rPr>
          <w:rFonts w:ascii="Times New Roman" w:hAnsi="Times New Roman" w:cs="Times New Roman"/>
          <w:sz w:val="28"/>
          <w:szCs w:val="28"/>
        </w:rPr>
        <w:t>При поднятии воды в пруду выше 5,8 м и открытой плотине сообщается диспетчеру ЕДДС по телефонам 01, 2-00-01.</w:t>
      </w:r>
    </w:p>
    <w:p w:rsidR="00545298" w:rsidRPr="00545298" w:rsidRDefault="00545298" w:rsidP="00240B2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5298">
        <w:rPr>
          <w:rFonts w:ascii="Times New Roman" w:hAnsi="Times New Roman" w:cs="Times New Roman"/>
          <w:b/>
          <w:bCs/>
          <w:sz w:val="28"/>
          <w:szCs w:val="28"/>
        </w:rPr>
        <w:t>К началу паводка обеспечено:</w:t>
      </w:r>
    </w:p>
    <w:p w:rsidR="00545298" w:rsidRPr="00545298" w:rsidRDefault="00240B27" w:rsidP="0054529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13" w:name="bookmark16"/>
      <w:bookmarkEnd w:id="13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45298" w:rsidRPr="00545298">
        <w:rPr>
          <w:rFonts w:ascii="Times New Roman" w:hAnsi="Times New Roman" w:cs="Times New Roman"/>
          <w:sz w:val="28"/>
          <w:szCs w:val="28"/>
        </w:rPr>
        <w:t>круглосуточное дежурство ответственных исполнителей и рабочих;</w:t>
      </w:r>
    </w:p>
    <w:p w:rsidR="00545298" w:rsidRPr="00545298" w:rsidRDefault="00240B27" w:rsidP="0054529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14" w:name="bookmark17"/>
      <w:bookmarkEnd w:id="14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45298" w:rsidRPr="00545298">
        <w:rPr>
          <w:rFonts w:ascii="Times New Roman" w:hAnsi="Times New Roman" w:cs="Times New Roman"/>
          <w:sz w:val="28"/>
          <w:szCs w:val="28"/>
        </w:rPr>
        <w:t>наличие транспортных средств;</w:t>
      </w:r>
    </w:p>
    <w:p w:rsidR="00545298" w:rsidRPr="00545298" w:rsidRDefault="00240B27" w:rsidP="0054529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15" w:name="bookmark18"/>
      <w:bookmarkEnd w:id="15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45298" w:rsidRPr="00545298">
        <w:rPr>
          <w:rFonts w:ascii="Times New Roman" w:hAnsi="Times New Roman" w:cs="Times New Roman"/>
          <w:sz w:val="28"/>
          <w:szCs w:val="28"/>
        </w:rPr>
        <w:t>доставка на место работы строительных материалов, инструмента, инвентаря и спасательных средств;</w:t>
      </w:r>
    </w:p>
    <w:p w:rsidR="00545298" w:rsidRPr="00545298" w:rsidRDefault="00240B27" w:rsidP="0054529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bookmarkStart w:id="16" w:name="bookmark19"/>
      <w:bookmarkEnd w:id="16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45298" w:rsidRPr="00545298">
        <w:rPr>
          <w:rFonts w:ascii="Times New Roman" w:hAnsi="Times New Roman" w:cs="Times New Roman"/>
          <w:sz w:val="28"/>
          <w:szCs w:val="28"/>
        </w:rPr>
        <w:t>освещение охраняемого места при работе в темное время суток.</w:t>
      </w:r>
    </w:p>
    <w:p w:rsidR="000377F6" w:rsidRDefault="000377F6" w:rsidP="000377F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377F6" w:rsidRDefault="000377F6" w:rsidP="00145CF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40B27">
        <w:rPr>
          <w:rFonts w:ascii="Times New Roman" w:hAnsi="Times New Roman" w:cs="Times New Roman"/>
          <w:b/>
          <w:sz w:val="28"/>
          <w:szCs w:val="28"/>
        </w:rPr>
        <w:t>Шекунов В</w:t>
      </w:r>
      <w:r w:rsidR="003905BA">
        <w:rPr>
          <w:rFonts w:ascii="Times New Roman" w:hAnsi="Times New Roman" w:cs="Times New Roman"/>
          <w:b/>
          <w:sz w:val="28"/>
          <w:szCs w:val="28"/>
        </w:rPr>
        <w:t>ячеслав Евгеньевич</w:t>
      </w:r>
      <w:r>
        <w:rPr>
          <w:rFonts w:ascii="Times New Roman" w:hAnsi="Times New Roman" w:cs="Times New Roman"/>
          <w:sz w:val="28"/>
          <w:szCs w:val="28"/>
        </w:rPr>
        <w:t xml:space="preserve"> – В г. Юрюзань планируется:</w:t>
      </w:r>
    </w:p>
    <w:p w:rsidR="000377F6" w:rsidRPr="000377F6" w:rsidRDefault="000377F6" w:rsidP="000377F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377F6">
        <w:rPr>
          <w:rFonts w:ascii="Times New Roman" w:hAnsi="Times New Roman" w:cs="Times New Roman"/>
          <w:sz w:val="28"/>
          <w:szCs w:val="28"/>
        </w:rPr>
        <w:t>Произвести работы по освобождению затворов от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377F6">
        <w:rPr>
          <w:rFonts w:ascii="Times New Roman" w:hAnsi="Times New Roman" w:cs="Times New Roman"/>
          <w:sz w:val="28"/>
          <w:szCs w:val="28"/>
        </w:rPr>
        <w:t xml:space="preserve"> льда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77F6">
        <w:rPr>
          <w:rFonts w:ascii="Times New Roman" w:hAnsi="Times New Roman" w:cs="Times New Roman"/>
          <w:sz w:val="28"/>
          <w:szCs w:val="28"/>
        </w:rPr>
        <w:t>до 30.03.22 г.</w:t>
      </w:r>
      <w:r w:rsidRPr="000377F6">
        <w:rPr>
          <w:rFonts w:ascii="Times New Roman" w:hAnsi="Times New Roman" w:cs="Times New Roman"/>
          <w:sz w:val="28"/>
          <w:szCs w:val="28"/>
        </w:rPr>
        <w:tab/>
      </w:r>
    </w:p>
    <w:p w:rsidR="000377F6" w:rsidRPr="000377F6" w:rsidRDefault="000377F6" w:rsidP="000377F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377F6">
        <w:rPr>
          <w:rFonts w:ascii="Times New Roman" w:hAnsi="Times New Roman" w:cs="Times New Roman"/>
          <w:sz w:val="28"/>
          <w:szCs w:val="28"/>
        </w:rPr>
        <w:t>Произвести ревизию электрооборудования (освещения) и подъемного оборудования затворов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77F6">
        <w:rPr>
          <w:rFonts w:ascii="Times New Roman" w:hAnsi="Times New Roman" w:cs="Times New Roman"/>
          <w:sz w:val="28"/>
          <w:szCs w:val="28"/>
        </w:rPr>
        <w:t>до 30.03.22 г.</w:t>
      </w:r>
      <w:r w:rsidRPr="000377F6">
        <w:rPr>
          <w:rFonts w:ascii="Times New Roman" w:hAnsi="Times New Roman" w:cs="Times New Roman"/>
          <w:sz w:val="28"/>
          <w:szCs w:val="28"/>
        </w:rPr>
        <w:tab/>
      </w:r>
    </w:p>
    <w:p w:rsidR="000377F6" w:rsidRPr="000377F6" w:rsidRDefault="000377F6" w:rsidP="000377F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377F6">
        <w:rPr>
          <w:rFonts w:ascii="Times New Roman" w:hAnsi="Times New Roman" w:cs="Times New Roman"/>
          <w:sz w:val="28"/>
          <w:szCs w:val="28"/>
        </w:rPr>
        <w:t>Организовать взаимодействие по безаварийному пропуску паводковых вод и оперативную связь с руководством ГТС г. Усть-Катав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77F6">
        <w:rPr>
          <w:rFonts w:ascii="Times New Roman" w:hAnsi="Times New Roman" w:cs="Times New Roman"/>
          <w:sz w:val="28"/>
          <w:szCs w:val="28"/>
        </w:rPr>
        <w:t>до 30.03.22г.</w:t>
      </w:r>
      <w:r w:rsidRPr="000377F6">
        <w:rPr>
          <w:rFonts w:ascii="Times New Roman" w:hAnsi="Times New Roman" w:cs="Times New Roman"/>
          <w:sz w:val="28"/>
          <w:szCs w:val="28"/>
        </w:rPr>
        <w:tab/>
      </w:r>
    </w:p>
    <w:p w:rsidR="000377F6" w:rsidRPr="000377F6" w:rsidRDefault="000377F6" w:rsidP="000377F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377F6">
        <w:rPr>
          <w:rFonts w:ascii="Times New Roman" w:hAnsi="Times New Roman" w:cs="Times New Roman"/>
          <w:sz w:val="28"/>
          <w:szCs w:val="28"/>
        </w:rPr>
        <w:t>Организовать проведение круглосуточного наблюдения за развитием ледовой обстановки, состоянием ГТС, повышением уровня воды и объемами сбросов воды (силами дежурных сотрудников ГТС)</w:t>
      </w:r>
      <w:r w:rsidRPr="000377F6">
        <w:rPr>
          <w:rFonts w:ascii="Times New Roman" w:hAnsi="Times New Roman" w:cs="Times New Roman"/>
          <w:sz w:val="28"/>
          <w:szCs w:val="28"/>
        </w:rPr>
        <w:tab/>
        <w:t>до 25.03.22г.</w:t>
      </w:r>
      <w:r w:rsidRPr="000377F6">
        <w:rPr>
          <w:rFonts w:ascii="Times New Roman" w:hAnsi="Times New Roman" w:cs="Times New Roman"/>
          <w:sz w:val="28"/>
          <w:szCs w:val="28"/>
        </w:rPr>
        <w:tab/>
      </w:r>
      <w:r w:rsidRPr="000377F6">
        <w:rPr>
          <w:rFonts w:ascii="Times New Roman" w:hAnsi="Times New Roman" w:cs="Times New Roman"/>
          <w:sz w:val="28"/>
          <w:szCs w:val="28"/>
        </w:rPr>
        <w:tab/>
      </w:r>
    </w:p>
    <w:p w:rsidR="000377F6" w:rsidRPr="000377F6" w:rsidRDefault="000377F6" w:rsidP="000377F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0377F6">
        <w:rPr>
          <w:rFonts w:ascii="Times New Roman" w:hAnsi="Times New Roman" w:cs="Times New Roman"/>
          <w:sz w:val="28"/>
          <w:szCs w:val="28"/>
        </w:rPr>
        <w:t>Организовать работы по ослаблению льда на р. Юрюзань в районе Семеновского моста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0377F6">
        <w:rPr>
          <w:rFonts w:ascii="Times New Roman" w:hAnsi="Times New Roman" w:cs="Times New Roman"/>
          <w:sz w:val="28"/>
          <w:szCs w:val="28"/>
        </w:rPr>
        <w:t>о 30.03.22г.</w:t>
      </w:r>
      <w:r w:rsidRPr="000377F6">
        <w:rPr>
          <w:rFonts w:ascii="Times New Roman" w:hAnsi="Times New Roman" w:cs="Times New Roman"/>
          <w:sz w:val="28"/>
          <w:szCs w:val="28"/>
        </w:rPr>
        <w:tab/>
      </w:r>
    </w:p>
    <w:p w:rsidR="000377F6" w:rsidRPr="000377F6" w:rsidRDefault="000377F6" w:rsidP="000377F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377F6">
        <w:rPr>
          <w:rFonts w:ascii="Times New Roman" w:hAnsi="Times New Roman" w:cs="Times New Roman"/>
          <w:sz w:val="28"/>
          <w:szCs w:val="28"/>
        </w:rPr>
        <w:t>Организовать взаимодействие по безаварийному пропуску паводковых вод и оперативную связь с руководством организации, эксплуатирующей ГТС в г. Усть-Катав</w:t>
      </w:r>
      <w:r w:rsidRPr="000377F6">
        <w:rPr>
          <w:rFonts w:ascii="Times New Roman" w:hAnsi="Times New Roman" w:cs="Times New Roman"/>
          <w:sz w:val="28"/>
          <w:szCs w:val="28"/>
        </w:rPr>
        <w:tab/>
        <w:t>до 25.03.22г.</w:t>
      </w:r>
      <w:r w:rsidRPr="000377F6">
        <w:rPr>
          <w:rFonts w:ascii="Times New Roman" w:hAnsi="Times New Roman" w:cs="Times New Roman"/>
          <w:sz w:val="28"/>
          <w:szCs w:val="28"/>
        </w:rPr>
        <w:tab/>
      </w:r>
    </w:p>
    <w:p w:rsidR="00606326" w:rsidRPr="000377F6" w:rsidRDefault="00606326" w:rsidP="000377F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377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6EE8" w:rsidRDefault="000A6EE8" w:rsidP="000A6EE8">
      <w:pPr>
        <w:pStyle w:val="1"/>
        <w:spacing w:after="480"/>
        <w:ind w:firstLine="700"/>
        <w:jc w:val="both"/>
      </w:pPr>
      <w:r>
        <w:t>Учитывая вышеизложенное, комиссия единогласно</w:t>
      </w:r>
    </w:p>
    <w:p w:rsidR="000A6EE8" w:rsidRDefault="000A6EE8" w:rsidP="000A6EE8">
      <w:pPr>
        <w:pStyle w:val="11"/>
        <w:keepNext/>
        <w:keepLines/>
        <w:jc w:val="both"/>
      </w:pPr>
      <w:r>
        <w:t>РЕШИЛА:</w:t>
      </w:r>
    </w:p>
    <w:p w:rsidR="00145CF6" w:rsidRPr="00145CF6" w:rsidRDefault="00145CF6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45CF6">
        <w:rPr>
          <w:rFonts w:ascii="Times New Roman" w:hAnsi="Times New Roman" w:cs="Times New Roman"/>
          <w:sz w:val="28"/>
          <w:szCs w:val="28"/>
        </w:rPr>
        <w:t>Рекомендовать Главам  Катав-Ивановского и Юрюзанского городских поселений, Главе Верх-Катавского сельского поселения:</w:t>
      </w:r>
    </w:p>
    <w:p w:rsidR="00145CF6" w:rsidRPr="00145CF6" w:rsidRDefault="00145CF6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 w:rsidRPr="00145CF6">
        <w:rPr>
          <w:rFonts w:ascii="Times New Roman" w:hAnsi="Times New Roman" w:cs="Times New Roman"/>
          <w:sz w:val="28"/>
          <w:szCs w:val="28"/>
        </w:rPr>
        <w:t xml:space="preserve">    - назначить должностных лиц, ответственных за принятие мер по обеспечению безопасности гидротехнических сооружений (далее ГТС);</w:t>
      </w:r>
    </w:p>
    <w:p w:rsidR="00145CF6" w:rsidRPr="00145CF6" w:rsidRDefault="00145CF6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 w:rsidRPr="00145CF6">
        <w:rPr>
          <w:rFonts w:ascii="Times New Roman" w:hAnsi="Times New Roman" w:cs="Times New Roman"/>
          <w:sz w:val="28"/>
          <w:szCs w:val="28"/>
        </w:rPr>
        <w:t xml:space="preserve">     - разработать мероприятия по подготовке и организации пропуска паводковых вод;</w:t>
      </w:r>
    </w:p>
    <w:p w:rsidR="00145CF6" w:rsidRPr="00145CF6" w:rsidRDefault="00145CF6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 w:rsidRPr="00145CF6">
        <w:rPr>
          <w:rFonts w:ascii="Times New Roman" w:hAnsi="Times New Roman" w:cs="Times New Roman"/>
          <w:sz w:val="28"/>
          <w:szCs w:val="28"/>
        </w:rPr>
        <w:t xml:space="preserve">     - определить состав сил и средств, привлекаемых для ликвидации возможных  чрезвычайных ситуаций (далее ЧС);</w:t>
      </w:r>
    </w:p>
    <w:p w:rsidR="00145CF6" w:rsidRPr="00145CF6" w:rsidRDefault="00145CF6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 w:rsidRPr="00145CF6">
        <w:rPr>
          <w:rFonts w:ascii="Times New Roman" w:hAnsi="Times New Roman" w:cs="Times New Roman"/>
          <w:sz w:val="28"/>
          <w:szCs w:val="28"/>
        </w:rPr>
        <w:t xml:space="preserve">    - разработать схему организации управления и связи при проведении противопаводковых мероприятий;</w:t>
      </w:r>
    </w:p>
    <w:p w:rsidR="00145CF6" w:rsidRPr="00145CF6" w:rsidRDefault="00145CF6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 w:rsidRPr="00145CF6">
        <w:rPr>
          <w:rFonts w:ascii="Times New Roman" w:hAnsi="Times New Roman" w:cs="Times New Roman"/>
          <w:sz w:val="28"/>
          <w:szCs w:val="28"/>
        </w:rPr>
        <w:t xml:space="preserve">    - организовать взаимодействие  по безаварийному пропуску паводковых вод и оперативную связь с руководством организации, эксплуатирующей ГТС в г. Усть-Катав;</w:t>
      </w:r>
    </w:p>
    <w:p w:rsidR="00145CF6" w:rsidRPr="00145CF6" w:rsidRDefault="00145CF6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 w:rsidRPr="00145CF6">
        <w:rPr>
          <w:rFonts w:ascii="Times New Roman" w:hAnsi="Times New Roman" w:cs="Times New Roman"/>
          <w:sz w:val="28"/>
          <w:szCs w:val="28"/>
        </w:rPr>
        <w:t xml:space="preserve">    -  предоставить всю разработанную документацию в отдел общественной безопасности Администрации  Катав-Ивановского муниципального  района  в срок до 21 марта 2022 года;</w:t>
      </w:r>
    </w:p>
    <w:p w:rsidR="00145CF6" w:rsidRPr="00145CF6" w:rsidRDefault="00145CF6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 w:rsidRPr="00145CF6">
        <w:rPr>
          <w:rFonts w:ascii="Times New Roman" w:hAnsi="Times New Roman" w:cs="Times New Roman"/>
          <w:sz w:val="28"/>
          <w:szCs w:val="28"/>
        </w:rPr>
        <w:t xml:space="preserve">    - организовать проведение круглосуточного наблюдения за развитием ледовой обстановки, состоянием ГТС, повышением уровня воды и объемами сбросов воды;</w:t>
      </w:r>
    </w:p>
    <w:p w:rsidR="00145CF6" w:rsidRPr="00145CF6" w:rsidRDefault="00145CF6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 w:rsidRPr="00145CF6">
        <w:rPr>
          <w:rFonts w:ascii="Times New Roman" w:hAnsi="Times New Roman" w:cs="Times New Roman"/>
          <w:sz w:val="28"/>
          <w:szCs w:val="28"/>
        </w:rPr>
        <w:t xml:space="preserve">    - не допускать залповых сбросов воды и обеспечить наполнение водоема до нормальных отметок к концу половодья;</w:t>
      </w:r>
    </w:p>
    <w:p w:rsidR="00145CF6" w:rsidRPr="00145CF6" w:rsidRDefault="00145CF6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 w:rsidRPr="00145CF6">
        <w:rPr>
          <w:rFonts w:ascii="Times New Roman" w:hAnsi="Times New Roman" w:cs="Times New Roman"/>
          <w:sz w:val="28"/>
          <w:szCs w:val="28"/>
        </w:rPr>
        <w:t xml:space="preserve">    -  осуществлять координацию деятельности предприятий по обеспечению надежного и бесперебойного газо-, тепло-, энергоснабжения населения и объектов коммунально-бытового назначения, обеспечить контроль за готовностью предприятий жилищно-коммунального хозяйства к прохождению паводковых вод.</w:t>
      </w:r>
    </w:p>
    <w:p w:rsidR="00145CF6" w:rsidRPr="00145CF6" w:rsidRDefault="00145CF6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45CF6">
        <w:rPr>
          <w:rFonts w:ascii="Times New Roman" w:hAnsi="Times New Roman" w:cs="Times New Roman"/>
          <w:sz w:val="28"/>
          <w:szCs w:val="28"/>
        </w:rPr>
        <w:t xml:space="preserve">Руководителям предприятий, организаций (МУП «ТеплоЭнерго», МКУ «Комитет городского хозяйства» г. Юрюзань, ООО «Энергосервис»): </w:t>
      </w:r>
    </w:p>
    <w:p w:rsidR="00145CF6" w:rsidRPr="00145CF6" w:rsidRDefault="00145CF6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 w:rsidRPr="00145CF6">
        <w:rPr>
          <w:rFonts w:ascii="Times New Roman" w:hAnsi="Times New Roman" w:cs="Times New Roman"/>
          <w:sz w:val="28"/>
          <w:szCs w:val="28"/>
        </w:rPr>
        <w:t xml:space="preserve">  - обеспечить соблюдение режима хозяйственной деятельности в зонах периодичного затопления и подтопления паводковыми водами;</w:t>
      </w:r>
    </w:p>
    <w:p w:rsidR="00145CF6" w:rsidRPr="00145CF6" w:rsidRDefault="00145CF6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 w:rsidRPr="00145CF6">
        <w:rPr>
          <w:rFonts w:ascii="Times New Roman" w:hAnsi="Times New Roman" w:cs="Times New Roman"/>
          <w:sz w:val="28"/>
          <w:szCs w:val="28"/>
        </w:rPr>
        <w:t xml:space="preserve">  - разработать мероприятия по инженерной защите объектов жизнеобеспечения;   </w:t>
      </w:r>
    </w:p>
    <w:p w:rsidR="00145CF6" w:rsidRPr="00145CF6" w:rsidRDefault="00145CF6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 w:rsidRPr="00145CF6">
        <w:rPr>
          <w:rFonts w:ascii="Times New Roman" w:hAnsi="Times New Roman" w:cs="Times New Roman"/>
          <w:sz w:val="28"/>
          <w:szCs w:val="28"/>
        </w:rPr>
        <w:t xml:space="preserve">  - обеспечить готовность резервов финансовых средств и необходимых материальных ресурсов для предупреждения и локализации аварий на объектах жилищно-коммунального хозяйства, вызванных прохождением </w:t>
      </w:r>
      <w:r w:rsidRPr="00145CF6">
        <w:rPr>
          <w:rFonts w:ascii="Times New Roman" w:hAnsi="Times New Roman" w:cs="Times New Roman"/>
          <w:sz w:val="28"/>
          <w:szCs w:val="28"/>
        </w:rPr>
        <w:lastRenderedPageBreak/>
        <w:t>паводковых вод.</w:t>
      </w:r>
    </w:p>
    <w:p w:rsidR="00145CF6" w:rsidRPr="00145CF6" w:rsidRDefault="00145CF6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45CF6">
        <w:rPr>
          <w:rFonts w:ascii="Times New Roman" w:hAnsi="Times New Roman" w:cs="Times New Roman"/>
          <w:sz w:val="28"/>
          <w:szCs w:val="28"/>
        </w:rPr>
        <w:t xml:space="preserve"> Комиссии по чрезвычайным ситуациям и обеспечению пожарной безопасности муниципального района в срок до 01 апреля 2022г. организовать проверку готовности ГТС к безаварийному пропуску паводковых вод.</w:t>
      </w:r>
    </w:p>
    <w:p w:rsidR="00145CF6" w:rsidRPr="00145CF6" w:rsidRDefault="00145CF6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45CF6">
        <w:rPr>
          <w:rFonts w:ascii="Times New Roman" w:hAnsi="Times New Roman" w:cs="Times New Roman"/>
          <w:sz w:val="28"/>
          <w:szCs w:val="28"/>
        </w:rPr>
        <w:t xml:space="preserve"> Рекомендовать Территориальному отделу Управления  Роспотребнадзора,  МУП «ТеплоЭнерго», ООО «Энергосервис» обеспечить контроль за состоянием  водоохранных зон и зон санитарной охраны источников питьевого водоснабжения, качеством воды, сбросами хозяйственно-бытовых и промышленных сточных вод, а также токсичных веществ в водные объекты.</w:t>
      </w:r>
    </w:p>
    <w:p w:rsidR="00145CF6" w:rsidRPr="00145CF6" w:rsidRDefault="00145CF6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145CF6">
        <w:rPr>
          <w:rFonts w:ascii="Times New Roman" w:hAnsi="Times New Roman" w:cs="Times New Roman"/>
          <w:sz w:val="28"/>
          <w:szCs w:val="28"/>
        </w:rPr>
        <w:t xml:space="preserve"> Рекомендовать  Отделу МВД России по Катав-Ивановскому району Челябинской области  обеспечить охрану общественного порядка  в период прохождения паводковых вод, информирование населения  и сохранность имущества граждан в случаях ЧС и возможной эвакуации, оказывать необходимую помощь населению.</w:t>
      </w:r>
    </w:p>
    <w:p w:rsidR="00145CF6" w:rsidRPr="00145CF6" w:rsidRDefault="00145CF6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145CF6">
        <w:rPr>
          <w:rFonts w:ascii="Times New Roman" w:hAnsi="Times New Roman" w:cs="Times New Roman"/>
          <w:sz w:val="28"/>
          <w:szCs w:val="28"/>
        </w:rPr>
        <w:t>Рекомендовать Главам  Катав-Ивановского и Юрюзанского городских поселений, Главе Орловского сельского поселения организовать информирование населения о правилах поведения при угрозе подтопления во время прохождения паводковых вод.</w:t>
      </w:r>
    </w:p>
    <w:p w:rsidR="00145CF6" w:rsidRPr="00145CF6" w:rsidRDefault="00145CF6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145CF6">
        <w:rPr>
          <w:rFonts w:ascii="Times New Roman" w:hAnsi="Times New Roman" w:cs="Times New Roman"/>
          <w:sz w:val="28"/>
          <w:szCs w:val="28"/>
        </w:rPr>
        <w:t xml:space="preserve"> Отделу общественной безопасности Администрации Катав-Ивановского муниципального  района:</w:t>
      </w:r>
    </w:p>
    <w:p w:rsidR="00145CF6" w:rsidRPr="00145CF6" w:rsidRDefault="00145CF6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 w:rsidRPr="00145CF6">
        <w:rPr>
          <w:rFonts w:ascii="Times New Roman" w:hAnsi="Times New Roman" w:cs="Times New Roman"/>
          <w:sz w:val="28"/>
          <w:szCs w:val="28"/>
        </w:rPr>
        <w:t xml:space="preserve">    - организовать сбор и обмен оперативной информацией о прохождении паводка с заинтересованными организациями;</w:t>
      </w:r>
    </w:p>
    <w:p w:rsidR="00145CF6" w:rsidRPr="00145CF6" w:rsidRDefault="00145CF6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 w:rsidRPr="00145CF6">
        <w:rPr>
          <w:rFonts w:ascii="Times New Roman" w:hAnsi="Times New Roman" w:cs="Times New Roman"/>
          <w:sz w:val="28"/>
          <w:szCs w:val="28"/>
        </w:rPr>
        <w:t xml:space="preserve">    - организовать оповещение и информирование населения о прохождении паводковых вод;</w:t>
      </w:r>
    </w:p>
    <w:p w:rsidR="00145CF6" w:rsidRPr="00145CF6" w:rsidRDefault="00145CF6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 w:rsidRPr="00145CF6">
        <w:rPr>
          <w:rFonts w:ascii="Times New Roman" w:hAnsi="Times New Roman" w:cs="Times New Roman"/>
          <w:sz w:val="28"/>
          <w:szCs w:val="28"/>
        </w:rPr>
        <w:t xml:space="preserve">    - организовать взаимодействие и обмен информацией о графике пропуска паводковых вод с Единой дежурно-диспетчерской службой  Усть-Катавского городского округа;</w:t>
      </w:r>
    </w:p>
    <w:p w:rsidR="00145CF6" w:rsidRPr="00145CF6" w:rsidRDefault="00145CF6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 w:rsidRPr="00145CF6">
        <w:rPr>
          <w:rFonts w:ascii="Times New Roman" w:hAnsi="Times New Roman" w:cs="Times New Roman"/>
          <w:sz w:val="28"/>
          <w:szCs w:val="28"/>
        </w:rPr>
        <w:t xml:space="preserve">    - уточнить и откорректировать  схему организации управления и связи при проведении противопаводковых мероприятий;</w:t>
      </w:r>
    </w:p>
    <w:p w:rsidR="00145CF6" w:rsidRDefault="00145CF6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 w:rsidRPr="00145CF6">
        <w:rPr>
          <w:rFonts w:ascii="Times New Roman" w:hAnsi="Times New Roman" w:cs="Times New Roman"/>
          <w:sz w:val="28"/>
          <w:szCs w:val="28"/>
        </w:rPr>
        <w:t xml:space="preserve">    - обеспечить готовность сил и средств районного звена территориальной  подсистемы РСЧС к проведению мероприятий по ликвидации возможных ЧС.</w:t>
      </w:r>
    </w:p>
    <w:p w:rsidR="004366B1" w:rsidRDefault="004366B1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Главе Катав-Ивановского городского поселения в срок до 01.04.2022 года предоставить информацию в аппарат КЧСиОПБ о планируемых и проведенных мероприятиях по ослаблению льда в районе «Запанского моста».</w:t>
      </w:r>
    </w:p>
    <w:p w:rsidR="004366B1" w:rsidRPr="00145CF6" w:rsidRDefault="004366B1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Главе Юрюзанского городского поселения в срок до 01.04.2022 года  предоставить информацию в аппарат КЧСиОПБ о планируемых мероприятиях по ремонту (реконструкции) моста через реку Сильга в районе «14-го цеха».</w:t>
      </w:r>
    </w:p>
    <w:p w:rsidR="000A6EE8" w:rsidRPr="00240B27" w:rsidRDefault="000A6EE8" w:rsidP="000A6EE8">
      <w:pPr>
        <w:pStyle w:val="a5"/>
        <w:ind w:left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63FB0" w:rsidRPr="00145CF6" w:rsidRDefault="00606326" w:rsidP="00606326">
      <w:pPr>
        <w:pStyle w:val="a6"/>
        <w:widowControl/>
        <w:numPr>
          <w:ilvl w:val="0"/>
          <w:numId w:val="1"/>
        </w:numPr>
        <w:spacing w:after="300" w:line="276" w:lineRule="auto"/>
        <w:jc w:val="both"/>
        <w:rPr>
          <w:b/>
        </w:rPr>
      </w:pPr>
      <w:r w:rsidRPr="00145CF6">
        <w:rPr>
          <w:b/>
        </w:rPr>
        <w:t xml:space="preserve"> </w:t>
      </w:r>
      <w:r w:rsidR="000377F6" w:rsidRPr="00145CF6">
        <w:rPr>
          <w:rFonts w:ascii="Times New Roman" w:hAnsi="Times New Roman" w:cs="Times New Roman"/>
          <w:b/>
          <w:sz w:val="28"/>
          <w:szCs w:val="28"/>
        </w:rPr>
        <w:t>О готовности к пожароопасному сезону 2022 года на территории Челябинской области</w:t>
      </w:r>
      <w:r w:rsidR="001F24B7" w:rsidRPr="00145CF6">
        <w:rPr>
          <w:b/>
        </w:rPr>
        <w:t>.</w:t>
      </w:r>
    </w:p>
    <w:p w:rsidR="000377F6" w:rsidRDefault="003905BA" w:rsidP="000377F6">
      <w:pPr>
        <w:pStyle w:val="1"/>
        <w:jc w:val="both"/>
        <w:rPr>
          <w:color w:val="auto"/>
        </w:rPr>
      </w:pPr>
      <w:r>
        <w:rPr>
          <w:b/>
        </w:rPr>
        <w:t>Зайцев Денис Иванович</w:t>
      </w:r>
      <w:r w:rsidR="000377F6">
        <w:t xml:space="preserve"> – </w:t>
      </w:r>
      <w:r w:rsidR="00AB303C" w:rsidRPr="00AB303C">
        <w:rPr>
          <w:color w:val="auto"/>
        </w:rPr>
        <w:t>14 ПСЧ 10 ФПС ГПС ГУ МЧС по Челябинской области» к пожароопасному сезону 2022 года готов.</w:t>
      </w:r>
    </w:p>
    <w:p w:rsidR="00AB303C" w:rsidRPr="00AB303C" w:rsidRDefault="00AB303C" w:rsidP="000377F6">
      <w:pPr>
        <w:pStyle w:val="1"/>
        <w:jc w:val="both"/>
        <w:rPr>
          <w:color w:val="auto"/>
        </w:rPr>
      </w:pPr>
    </w:p>
    <w:p w:rsidR="00AB303C" w:rsidRDefault="00552488" w:rsidP="00AB303C">
      <w:pPr>
        <w:pStyle w:val="a7"/>
        <w:jc w:val="both"/>
      </w:pPr>
      <w:r w:rsidRPr="00AB303C">
        <w:rPr>
          <w:b/>
        </w:rPr>
        <w:lastRenderedPageBreak/>
        <w:t xml:space="preserve">Киселева </w:t>
      </w:r>
      <w:r w:rsidR="003905BA">
        <w:rPr>
          <w:b/>
        </w:rPr>
        <w:t>Екатерина Николаевна</w:t>
      </w:r>
      <w:r>
        <w:t xml:space="preserve"> –</w:t>
      </w:r>
      <w:r w:rsidR="00AB303C">
        <w:t xml:space="preserve"> Статистика пожаров в Катав-Ивановском районе.</w:t>
      </w:r>
    </w:p>
    <w:p w:rsidR="00AB303C" w:rsidRDefault="00AB303C" w:rsidP="00AB303C">
      <w:pPr>
        <w:widowControl/>
        <w:suppressAutoHyphens/>
        <w:spacing w:after="200" w:line="276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  <w:highlight w:val="white"/>
        </w:rPr>
        <w:t>Подготовка главами муниципальных образований паспортов пожарной безопасности на населенные пункты, подверженных угрозе лесных пожаров и других ландшафтных (природных) пожаров, включённых в НПА Челябинской области в сроки установленные п. 418 постановления Правительства Российской Федерации от 16.09.2020 г. № 1479 «</w:t>
      </w:r>
      <w:bookmarkStart w:id="17" w:name="bookmark31"/>
      <w:bookmarkStart w:id="18" w:name="bookmark41"/>
      <w:bookmarkStart w:id="19" w:name="bookmark51"/>
      <w:r>
        <w:rPr>
          <w:rFonts w:ascii="Times New Roman" w:hAnsi="Times New Roman" w:cs="Times New Roman"/>
          <w:sz w:val="28"/>
          <w:szCs w:val="28"/>
          <w:highlight w:val="white"/>
        </w:rPr>
        <w:t>Об утверждении Правил противопожарного режима в Российской Федерации</w:t>
      </w:r>
      <w:bookmarkEnd w:id="17"/>
      <w:bookmarkEnd w:id="18"/>
      <w:bookmarkEnd w:id="19"/>
      <w:r>
        <w:rPr>
          <w:rFonts w:ascii="Times New Roman" w:hAnsi="Times New Roman" w:cs="Times New Roman"/>
          <w:sz w:val="28"/>
          <w:szCs w:val="28"/>
          <w:highlight w:val="white"/>
        </w:rPr>
        <w:t xml:space="preserve">» (до начала пожароопасного сезона). </w:t>
      </w:r>
    </w:p>
    <w:p w:rsidR="00AB303C" w:rsidRDefault="00AB303C" w:rsidP="00AB303C">
      <w:pPr>
        <w:widowControl/>
        <w:suppressAutoHyphens/>
        <w:spacing w:after="20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Проконтролировать выполнение органами местного самоуправления мероприятий, исключающих возможность переброса огня при лесных пожарах и пожарах на полях на здания и сооружения населенных пунктов, расположенных в лесных массивах  (устройство защитных противопожарных полос, удаление в весенне-летний период сухой растительности и др.).</w:t>
      </w:r>
    </w:p>
    <w:p w:rsidR="00AB303C" w:rsidRDefault="00AB303C" w:rsidP="00AB303C">
      <w:pPr>
        <w:widowControl/>
        <w:suppressAutoHyphens/>
        <w:spacing w:after="20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контроль проведения органами местного самоуправления разъяснительной работы с населением и в СМИ по вопросам поведения населения в лесной зоне и действиям при угрозе и возникновении чрезвычайных ситуаций, связанных с пожарами, систематическим информированием населения о развитии пожарной обстановки в лесах.</w:t>
      </w:r>
    </w:p>
    <w:p w:rsidR="00AB303C" w:rsidRDefault="00AB303C" w:rsidP="00AB303C">
      <w:pPr>
        <w:pStyle w:val="a7"/>
        <w:ind w:firstLine="708"/>
        <w:jc w:val="both"/>
      </w:pPr>
      <w:r>
        <w:rPr>
          <w:b/>
          <w:color w:val="000000"/>
        </w:rPr>
        <w:t xml:space="preserve">Предложение: </w:t>
      </w:r>
      <w:r>
        <w:rPr>
          <w:color w:val="000000"/>
        </w:rPr>
        <w:t>при ухудшении в соответствующих муниципальных образованиях Челябинской области обстановки с пожарами инициировать через органы местного самоуправления введение особого противопожарного режима, а также введение ограничений (постановлением) на посещение гражданами и въезда автотранспорта в лесные массивы, информирование население в период особого противопожарного режима.</w:t>
      </w:r>
    </w:p>
    <w:p w:rsidR="00AB303C" w:rsidRDefault="00AB303C" w:rsidP="00AB303C">
      <w:pPr>
        <w:pStyle w:val="a7"/>
        <w:ind w:firstLine="708"/>
        <w:jc w:val="both"/>
      </w:pPr>
      <w:r>
        <w:rPr>
          <w:b/>
          <w:color w:val="000000"/>
        </w:rPr>
        <w:t>Организовать</w:t>
      </w:r>
      <w:r>
        <w:rPr>
          <w:color w:val="000000"/>
        </w:rPr>
        <w:t xml:space="preserve"> патрулирование территории и объектов защиты, подверженных угрозе природных пожаров межведомственными группами из представителей органов государственного пожарного надзора, в том числе должностных лиц органов внутренних дел, лесного контроля и представителей органов местного самоуправления, при прогнозируемом 3 классе пожара или установлении особого противопожарного режима. Маршруты устанавливать с учетом складывающейся обстановки. Определить целями и задачами патрульных групп: в рамках наделённых полномочий, при выявлении нарушений, привлекать выявленных лиц к установленной законодательством РФ ответственности; проведение информирования населения, выявление очагов горения и передаче сообщений в соответствующие службы. </w:t>
      </w:r>
    </w:p>
    <w:p w:rsidR="00AB303C" w:rsidRDefault="00AB303C" w:rsidP="00AB303C">
      <w:pPr>
        <w:pStyle w:val="a7"/>
        <w:ind w:firstLine="708"/>
        <w:jc w:val="both"/>
      </w:pPr>
      <w:r>
        <w:rPr>
          <w:b/>
        </w:rPr>
        <w:t>Предложение по административным комиссиям:</w:t>
      </w:r>
      <w:r>
        <w:t xml:space="preserve"> разработать постановление администрации Катав-Ивановского муниципального района, о составе административной комиссии с </w:t>
      </w:r>
      <w:r>
        <w:rPr>
          <w:b/>
        </w:rPr>
        <w:t>перечнем должностных лиц</w:t>
      </w:r>
      <w:r>
        <w:t xml:space="preserve">, </w:t>
      </w:r>
      <w:r>
        <w:lastRenderedPageBreak/>
        <w:t>уполномоченных составлять протоколы об административном правонарушении.</w:t>
      </w:r>
    </w:p>
    <w:p w:rsidR="00AB303C" w:rsidRDefault="00AB303C" w:rsidP="00AB303C">
      <w:pPr>
        <w:pStyle w:val="a7"/>
        <w:ind w:firstLine="708"/>
        <w:jc w:val="both"/>
      </w:pPr>
      <w:r>
        <w:t>Активизировать деятельность административной комиссии, в части применения мер административного воздействия к лицам, допустившим выжигание сухой травянистой растительности, а также свалки горючих отходов;</w:t>
      </w:r>
    </w:p>
    <w:p w:rsidR="00AB303C" w:rsidRDefault="00AB303C" w:rsidP="00AB303C">
      <w:pPr>
        <w:pStyle w:val="a7"/>
        <w:jc w:val="both"/>
      </w:pPr>
      <w:r>
        <w:tab/>
        <w:t>Одновременно с этим напоминаю, что Законом Челябинской области от 02.06.2010г. № 584-ЗО «Об административных правонарушениях в Челябинской области» установлены меры административного наказания за нарушения допущенные в части обеспечения пожарной безопасности:</w:t>
      </w:r>
    </w:p>
    <w:p w:rsidR="00AB303C" w:rsidRDefault="00AB303C" w:rsidP="00AB303C">
      <w:pPr>
        <w:pStyle w:val="a7"/>
        <w:ind w:firstLine="708"/>
        <w:jc w:val="both"/>
      </w:pPr>
      <w:r>
        <w:t>- нарушения установленных муниципальных нормативными правовыми актами правил благоустройства территории населенных пунктов, выразившееся в разведении костров, сжигание листвы, травы, частей деревьев и кустарников и других остатков растительности, за исключением случаев, предусмотренных федеральным законодательством (ч.7 ст. 3 Закона № 584-ЗО);</w:t>
      </w:r>
    </w:p>
    <w:p w:rsidR="00AB303C" w:rsidRDefault="00AB303C" w:rsidP="00AB303C">
      <w:pPr>
        <w:pStyle w:val="a7"/>
        <w:ind w:firstLine="708"/>
        <w:jc w:val="both"/>
      </w:pPr>
      <w:r>
        <w:t>- повторное в течении года совершение административного правонарушения, предусмотренного ч.7 ст. 3 Закона № 584-ЗО);</w:t>
      </w:r>
    </w:p>
    <w:p w:rsidR="00AB303C" w:rsidRDefault="00AB303C" w:rsidP="00AB303C">
      <w:pPr>
        <w:pStyle w:val="a7"/>
        <w:ind w:firstLine="708"/>
        <w:jc w:val="both"/>
      </w:pPr>
      <w:r>
        <w:t>- сброс мусора, иных отходов производства и потребления вне специально отведенных для этого мест, а также сжигание мусора, иных отходов производства и потребления на территории Челябинской области, за исключением термической переработки мусора, иных отходов производства и потребления, осуществляемой в установленном действующим законодательством порядке (ч.8 ст. 3 Закона № 584-ЗО);</w:t>
      </w:r>
    </w:p>
    <w:p w:rsidR="00AB303C" w:rsidRDefault="00AB303C" w:rsidP="00AB303C">
      <w:pPr>
        <w:pStyle w:val="a7"/>
        <w:ind w:firstLine="708"/>
        <w:jc w:val="both"/>
      </w:pPr>
      <w:r>
        <w:t>- повторное в течении года совершение административного правонарушения, предусмотренного ч.8 ст. 3 Закона № 584-ЗО);</w:t>
      </w:r>
    </w:p>
    <w:p w:rsidR="00AB303C" w:rsidRDefault="00AB303C" w:rsidP="00AB303C">
      <w:pPr>
        <w:pStyle w:val="a7"/>
        <w:ind w:firstLine="708"/>
        <w:jc w:val="both"/>
      </w:pPr>
      <w:r>
        <w:t>- организация несанкционированной свалки отходов (ч.9 ст. 3 Закона № 584-ЗО).</w:t>
      </w:r>
    </w:p>
    <w:p w:rsidR="00AB303C" w:rsidRDefault="00AB303C" w:rsidP="00AB303C">
      <w:pPr>
        <w:pStyle w:val="a7"/>
        <w:ind w:firstLine="708"/>
        <w:jc w:val="both"/>
        <w:rPr>
          <w:b/>
        </w:rPr>
      </w:pPr>
      <w:r>
        <w:rPr>
          <w:b/>
        </w:rPr>
        <w:t>Предложение</w:t>
      </w:r>
      <w:r>
        <w:t xml:space="preserve"> о внесении изменений в муниципальные нормативно правовые акты благоустройства территорий населенных пунктов, в части исполнения требований п. 66 Правил Противопожарного режима, утвержденных Постановление правительства от 16.09.2020г. № 1479. (п.66. На землях общего пользования населенных пунктов, а также на территориях частных домовладений, расположенных на территориях населенных пунктов, запрещается разводить костры, использовать открытый огонь для приготовления пищи вне специально отведенных и оборудованных для этого мест, а также сжигать мусор, траву, листву и иные отходы, материалы или изделия, кроме мест и (или) способов, установленных органами местного самоуправления городских и сельских поселений, муниципальных и городских округов, внутригородских районов).</w:t>
      </w:r>
    </w:p>
    <w:p w:rsidR="00552488" w:rsidRDefault="00552488" w:rsidP="000377F6">
      <w:pPr>
        <w:pStyle w:val="1"/>
        <w:jc w:val="both"/>
      </w:pPr>
    </w:p>
    <w:p w:rsidR="00D26559" w:rsidRDefault="000377F6" w:rsidP="00D26559">
      <w:pPr>
        <w:pStyle w:val="1"/>
        <w:jc w:val="both"/>
      </w:pPr>
      <w:r w:rsidRPr="00AB303C">
        <w:rPr>
          <w:b/>
        </w:rPr>
        <w:t>Климов</w:t>
      </w:r>
      <w:r w:rsidR="00552488" w:rsidRPr="00AB303C">
        <w:rPr>
          <w:b/>
        </w:rPr>
        <w:t xml:space="preserve"> В</w:t>
      </w:r>
      <w:r w:rsidR="003905BA">
        <w:rPr>
          <w:b/>
        </w:rPr>
        <w:t>алерний Петрович</w:t>
      </w:r>
      <w:r w:rsidR="00552488">
        <w:t xml:space="preserve"> – ТО «Катав-Ивановское лесничество» утвержден План тушения лесн</w:t>
      </w:r>
      <w:r w:rsidR="00D26559">
        <w:t>ы</w:t>
      </w:r>
      <w:r w:rsidR="00552488">
        <w:t xml:space="preserve">х пожаров на 2022 год. Проведена проверка готовности всех арендаторов лесного фонда, ППУ «Катав-Ивановский», результат проверки – готовы в полном объеме согласно Плана ТЛП на 2022 </w:t>
      </w:r>
      <w:r w:rsidR="00552488">
        <w:lastRenderedPageBreak/>
        <w:t xml:space="preserve">год. </w:t>
      </w:r>
    </w:p>
    <w:p w:rsidR="00D26559" w:rsidRDefault="00552488" w:rsidP="00D26559">
      <w:pPr>
        <w:pStyle w:val="1"/>
        <w:ind w:firstLine="700"/>
        <w:jc w:val="both"/>
      </w:pPr>
      <w:r>
        <w:t>Две организации</w:t>
      </w:r>
      <w:r w:rsidR="00D26559">
        <w:t>,</w:t>
      </w:r>
      <w:r>
        <w:t xml:space="preserve"> включенные в План ТЛП на 2022 год не подписали Соглашение для выполнения мероприятий, связанных с тушением лесных пожаров на </w:t>
      </w:r>
      <w:r w:rsidRPr="00D26559">
        <w:t>территории Катав-Ивановского лесничества в 2022 году.</w:t>
      </w:r>
      <w:r w:rsidR="00D26559">
        <w:t xml:space="preserve"> </w:t>
      </w:r>
      <w:r w:rsidRPr="00D26559">
        <w:t xml:space="preserve">В декабре 2021 года им были отправлены письма </w:t>
      </w:r>
      <w:r w:rsidR="00D26559">
        <w:t>и</w:t>
      </w:r>
      <w:r w:rsidRPr="00D26559">
        <w:t xml:space="preserve"> Соглашения для рассмотрения и подписания, ответы ТО не получены.</w:t>
      </w:r>
      <w:r w:rsidR="00D26559">
        <w:t xml:space="preserve"> </w:t>
      </w:r>
      <w:r w:rsidRPr="00D26559">
        <w:t xml:space="preserve">03.03.2022 года повторно нарочно переданы письма и Соглашения для рассмотрения. </w:t>
      </w:r>
    </w:p>
    <w:p w:rsidR="00552488" w:rsidRPr="00D26559" w:rsidRDefault="00552488" w:rsidP="00D26559">
      <w:pPr>
        <w:pStyle w:val="1"/>
        <w:ind w:firstLine="700"/>
        <w:jc w:val="both"/>
      </w:pPr>
      <w:r w:rsidRPr="00D26559">
        <w:t>В связи с вышеизложенным ТО «Катав-Ивановско</w:t>
      </w:r>
      <w:r w:rsidR="00D26559" w:rsidRPr="00D26559">
        <w:t>е</w:t>
      </w:r>
      <w:r w:rsidRPr="00D26559">
        <w:t xml:space="preserve"> лесничество» просит у КЧСиОПБ содействия в подписании Соглашений следующими организациями «ООО «МРСК Урала» и ООО «Энергосервис».</w:t>
      </w:r>
    </w:p>
    <w:p w:rsidR="00963FB0" w:rsidRPr="00D26559" w:rsidRDefault="001F24B7" w:rsidP="00D26559">
      <w:pPr>
        <w:pStyle w:val="1"/>
        <w:spacing w:after="480"/>
        <w:ind w:firstLine="700"/>
        <w:jc w:val="both"/>
      </w:pPr>
      <w:r w:rsidRPr="00D26559">
        <w:t>Учитывая вышеизложенное, комиссия единогласно</w:t>
      </w:r>
    </w:p>
    <w:p w:rsidR="00963FB0" w:rsidRDefault="001F24B7">
      <w:pPr>
        <w:pStyle w:val="11"/>
        <w:keepNext/>
        <w:keepLines/>
        <w:jc w:val="both"/>
      </w:pPr>
      <w:bookmarkStart w:id="20" w:name="bookmark6"/>
      <w:bookmarkStart w:id="21" w:name="bookmark7"/>
      <w:bookmarkStart w:id="22" w:name="bookmark8"/>
      <w:r>
        <w:t>РЕШИЛА:</w:t>
      </w:r>
      <w:bookmarkEnd w:id="20"/>
      <w:bookmarkEnd w:id="21"/>
      <w:bookmarkEnd w:id="22"/>
    </w:p>
    <w:p w:rsidR="00AB303C" w:rsidRPr="00AB303C" w:rsidRDefault="00AB303C" w:rsidP="00AB303C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3C">
        <w:rPr>
          <w:rFonts w:ascii="Times New Roman" w:eastAsia="Calibri" w:hAnsi="Times New Roman" w:cs="Times New Roman"/>
          <w:sz w:val="28"/>
          <w:szCs w:val="28"/>
        </w:rPr>
        <w:t>1. Рекомендовать  главам  городских и сельских поселений Катав-Ивановского муниципального района:</w:t>
      </w:r>
    </w:p>
    <w:p w:rsidR="00AB303C" w:rsidRPr="00AB303C" w:rsidRDefault="00AB303C" w:rsidP="00AB303C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3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A42F5">
        <w:rPr>
          <w:rFonts w:ascii="Times New Roman" w:eastAsia="Calibri" w:hAnsi="Times New Roman" w:cs="Times New Roman"/>
          <w:b/>
          <w:sz w:val="28"/>
          <w:szCs w:val="28"/>
        </w:rPr>
        <w:t>в срок до 01 апреля 2022 года</w:t>
      </w:r>
      <w:r w:rsidRPr="00AB303C">
        <w:rPr>
          <w:rFonts w:ascii="Times New Roman" w:eastAsia="Calibri" w:hAnsi="Times New Roman" w:cs="Times New Roman"/>
          <w:sz w:val="28"/>
          <w:szCs w:val="28"/>
        </w:rPr>
        <w:t xml:space="preserve"> при необходимости актуализировать паспорта пожарной безопасности населенных пунктов;</w:t>
      </w:r>
    </w:p>
    <w:p w:rsidR="00AB303C" w:rsidRPr="00AB303C" w:rsidRDefault="00AB303C" w:rsidP="00AB303C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3C">
        <w:rPr>
          <w:rFonts w:ascii="Times New Roman" w:eastAsia="Calibri" w:hAnsi="Times New Roman" w:cs="Times New Roman"/>
          <w:sz w:val="28"/>
          <w:szCs w:val="28"/>
        </w:rPr>
        <w:t>- организовать работу патрульных, патрульно-маневренных и маневренных групп на территории поселений</w:t>
      </w:r>
      <w:r w:rsidR="00CA23A5">
        <w:rPr>
          <w:rFonts w:ascii="Times New Roman" w:eastAsia="Calibri" w:hAnsi="Times New Roman" w:cs="Times New Roman"/>
          <w:sz w:val="28"/>
          <w:szCs w:val="28"/>
        </w:rPr>
        <w:t xml:space="preserve"> в пожароопасный период</w:t>
      </w:r>
      <w:r w:rsidRPr="00AB303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B303C" w:rsidRPr="00AB303C" w:rsidRDefault="00AB303C" w:rsidP="00AB303C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3C">
        <w:rPr>
          <w:rFonts w:ascii="Times New Roman" w:eastAsia="Calibri" w:hAnsi="Times New Roman" w:cs="Times New Roman"/>
          <w:sz w:val="28"/>
          <w:szCs w:val="28"/>
        </w:rPr>
        <w:t>-  организовать   профилактическую работу по предупреждению лесных пожаров, информирование населения  о пожарной обстановке;</w:t>
      </w:r>
    </w:p>
    <w:p w:rsidR="00AB303C" w:rsidRPr="00AB303C" w:rsidRDefault="00AB303C" w:rsidP="00AB303C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3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A42F5">
        <w:rPr>
          <w:rFonts w:ascii="Times New Roman" w:eastAsia="Calibri" w:hAnsi="Times New Roman" w:cs="Times New Roman"/>
          <w:b/>
          <w:sz w:val="28"/>
          <w:szCs w:val="28"/>
        </w:rPr>
        <w:t xml:space="preserve">в срок до 01 </w:t>
      </w:r>
      <w:r w:rsidR="00CA42F5">
        <w:rPr>
          <w:rFonts w:ascii="Times New Roman" w:eastAsia="Calibri" w:hAnsi="Times New Roman" w:cs="Times New Roman"/>
          <w:b/>
          <w:sz w:val="28"/>
          <w:szCs w:val="28"/>
        </w:rPr>
        <w:t>мая</w:t>
      </w:r>
      <w:r w:rsidRPr="00CA42F5">
        <w:rPr>
          <w:rFonts w:ascii="Times New Roman" w:eastAsia="Calibri" w:hAnsi="Times New Roman" w:cs="Times New Roman"/>
          <w:b/>
          <w:sz w:val="28"/>
          <w:szCs w:val="28"/>
        </w:rPr>
        <w:t xml:space="preserve"> 2022 года</w:t>
      </w:r>
      <w:r w:rsidRPr="00AB303C">
        <w:rPr>
          <w:rFonts w:ascii="Times New Roman" w:eastAsia="Calibri" w:hAnsi="Times New Roman" w:cs="Times New Roman"/>
          <w:sz w:val="28"/>
          <w:szCs w:val="28"/>
        </w:rPr>
        <w:t xml:space="preserve"> определить своими распоряжениями лиц, ответственных за мониторинг пожарной обстановки на территории муниципальных образований и передачу информации в ЕДДС администрации Катав-Ивановского муниципального района; </w:t>
      </w:r>
    </w:p>
    <w:p w:rsidR="00AB303C" w:rsidRPr="00AB303C" w:rsidRDefault="00AB303C" w:rsidP="00AB303C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3C">
        <w:rPr>
          <w:rFonts w:ascii="Times New Roman" w:eastAsia="Calibri" w:hAnsi="Times New Roman" w:cs="Times New Roman"/>
          <w:sz w:val="28"/>
          <w:szCs w:val="28"/>
        </w:rPr>
        <w:t>- принимать меры по локализации пожаров на нелесных землях, не допуская их распространения на леса,  обеспечить  своевременную явку населения к месту пожаров с пожарным инвентарем;</w:t>
      </w:r>
    </w:p>
    <w:p w:rsidR="00AB303C" w:rsidRPr="00AB303C" w:rsidRDefault="00AB303C" w:rsidP="00AB303C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3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A42F5">
        <w:rPr>
          <w:rFonts w:ascii="Times New Roman" w:eastAsia="Calibri" w:hAnsi="Times New Roman" w:cs="Times New Roman"/>
          <w:b/>
          <w:sz w:val="28"/>
          <w:szCs w:val="28"/>
        </w:rPr>
        <w:t>в срок до 01 мая 2022 года</w:t>
      </w:r>
      <w:r w:rsidRPr="00AB303C">
        <w:rPr>
          <w:rFonts w:ascii="Times New Roman" w:eastAsia="Calibri" w:hAnsi="Times New Roman" w:cs="Times New Roman"/>
          <w:sz w:val="28"/>
          <w:szCs w:val="28"/>
        </w:rPr>
        <w:t xml:space="preserve"> организовать работу по устройству противопожарных полос для защиты населенных пунктов, коллективных садов от лесных пожаров;</w:t>
      </w:r>
    </w:p>
    <w:p w:rsidR="00AB303C" w:rsidRPr="00AB303C" w:rsidRDefault="00AB303C" w:rsidP="00AB303C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3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A42F5">
        <w:rPr>
          <w:rFonts w:ascii="Times New Roman" w:eastAsia="Calibri" w:hAnsi="Times New Roman" w:cs="Times New Roman"/>
          <w:b/>
          <w:sz w:val="28"/>
          <w:szCs w:val="28"/>
        </w:rPr>
        <w:t>в срок до 01 мая 2022 года</w:t>
      </w:r>
      <w:r w:rsidRPr="00AB303C">
        <w:rPr>
          <w:rFonts w:ascii="Times New Roman" w:eastAsia="Calibri" w:hAnsi="Times New Roman" w:cs="Times New Roman"/>
          <w:sz w:val="28"/>
          <w:szCs w:val="28"/>
        </w:rPr>
        <w:t xml:space="preserve"> принять меры по уборке мусора, сухой растительности и покосов травы, а также в целях исключения возможного перехода природных пожаров на территории населенных пунктов;</w:t>
      </w:r>
    </w:p>
    <w:p w:rsidR="00AB303C" w:rsidRPr="00AB303C" w:rsidRDefault="00AB303C" w:rsidP="00AB303C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3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A42F5">
        <w:rPr>
          <w:rFonts w:ascii="Times New Roman" w:eastAsia="Calibri" w:hAnsi="Times New Roman" w:cs="Times New Roman"/>
          <w:b/>
          <w:sz w:val="28"/>
          <w:szCs w:val="28"/>
        </w:rPr>
        <w:t>в срок до 01 мая 2022 года</w:t>
      </w:r>
      <w:r w:rsidRPr="00AB303C">
        <w:rPr>
          <w:rFonts w:ascii="Times New Roman" w:eastAsia="Calibri" w:hAnsi="Times New Roman" w:cs="Times New Roman"/>
          <w:sz w:val="28"/>
          <w:szCs w:val="28"/>
        </w:rPr>
        <w:t xml:space="preserve"> принять меры по ремонту неработающих, неисправных гидрантов на территориях городских поселений;</w:t>
      </w:r>
    </w:p>
    <w:p w:rsidR="00AB303C" w:rsidRPr="00AB303C" w:rsidRDefault="00AB303C" w:rsidP="00AB303C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3C">
        <w:rPr>
          <w:rFonts w:ascii="Times New Roman" w:eastAsia="Calibri" w:hAnsi="Times New Roman" w:cs="Times New Roman"/>
          <w:sz w:val="28"/>
          <w:szCs w:val="28"/>
        </w:rPr>
        <w:t>- не допускать проведения неконтролируемого выжигания сухих  горючих материалов на земельных участках, граничащих с лесным фондом;</w:t>
      </w:r>
    </w:p>
    <w:p w:rsidR="00AB303C" w:rsidRPr="00AB303C" w:rsidRDefault="00AB303C" w:rsidP="00AB303C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3C">
        <w:rPr>
          <w:rFonts w:ascii="Times New Roman" w:eastAsia="Calibri" w:hAnsi="Times New Roman" w:cs="Times New Roman"/>
          <w:sz w:val="28"/>
          <w:szCs w:val="28"/>
        </w:rPr>
        <w:t>- своевременно принимать решения  об ограничении пребывания в лесах граждан и въезда транспортных средств;</w:t>
      </w:r>
    </w:p>
    <w:p w:rsidR="00AB303C" w:rsidRPr="00AB303C" w:rsidRDefault="00AB303C" w:rsidP="00AB303C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3C">
        <w:rPr>
          <w:rFonts w:ascii="Times New Roman" w:eastAsia="Calibri" w:hAnsi="Times New Roman" w:cs="Times New Roman"/>
          <w:sz w:val="28"/>
          <w:szCs w:val="28"/>
        </w:rPr>
        <w:t xml:space="preserve">- организовать  </w:t>
      </w:r>
      <w:r w:rsidRPr="00CA42F5">
        <w:rPr>
          <w:rFonts w:ascii="Times New Roman" w:eastAsia="Calibri" w:hAnsi="Times New Roman" w:cs="Times New Roman"/>
          <w:b/>
          <w:sz w:val="28"/>
          <w:szCs w:val="28"/>
        </w:rPr>
        <w:t>в срок до 01 мая 2022 года</w:t>
      </w:r>
      <w:r w:rsidRPr="00AB303C">
        <w:rPr>
          <w:rFonts w:ascii="Times New Roman" w:eastAsia="Calibri" w:hAnsi="Times New Roman" w:cs="Times New Roman"/>
          <w:sz w:val="28"/>
          <w:szCs w:val="28"/>
        </w:rPr>
        <w:t xml:space="preserve"> уборку кладбищ, находящихся на территории муниципальных образований;</w:t>
      </w:r>
    </w:p>
    <w:p w:rsidR="00AB303C" w:rsidRPr="00AB303C" w:rsidRDefault="00AB303C" w:rsidP="00AB303C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3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A42F5">
        <w:rPr>
          <w:rFonts w:ascii="Times New Roman" w:eastAsia="Calibri" w:hAnsi="Times New Roman" w:cs="Times New Roman"/>
          <w:b/>
          <w:sz w:val="28"/>
          <w:szCs w:val="28"/>
        </w:rPr>
        <w:t>в срок до 30 апреля 2022 года</w:t>
      </w:r>
      <w:r w:rsidRPr="00AB303C">
        <w:rPr>
          <w:rFonts w:ascii="Times New Roman" w:eastAsia="Calibri" w:hAnsi="Times New Roman" w:cs="Times New Roman"/>
          <w:sz w:val="28"/>
          <w:szCs w:val="28"/>
        </w:rPr>
        <w:t xml:space="preserve"> провести на территориях муниципальных образований тренировки по организации тушения ландшафтных пожаров, с </w:t>
      </w:r>
      <w:r w:rsidRPr="00AB303C">
        <w:rPr>
          <w:rFonts w:ascii="Times New Roman" w:eastAsia="Calibri" w:hAnsi="Times New Roman" w:cs="Times New Roman"/>
          <w:sz w:val="28"/>
          <w:szCs w:val="28"/>
        </w:rPr>
        <w:lastRenderedPageBreak/>
        <w:t>приглашением представителей 14 ПСЧ, представителей администрации Катав-Ивановского муниципального района.</w:t>
      </w:r>
    </w:p>
    <w:p w:rsidR="00AB303C" w:rsidRPr="00AB303C" w:rsidRDefault="00AB303C" w:rsidP="00AB303C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3C">
        <w:rPr>
          <w:rFonts w:ascii="Times New Roman" w:eastAsia="Calibri" w:hAnsi="Times New Roman" w:cs="Times New Roman"/>
          <w:sz w:val="28"/>
          <w:szCs w:val="28"/>
        </w:rPr>
        <w:t xml:space="preserve">2. Рекомендовать юридическим и физическим лицам, использующим леса, </w:t>
      </w:r>
      <w:r w:rsidR="006960D0">
        <w:rPr>
          <w:rFonts w:ascii="Times New Roman" w:eastAsia="Calibri" w:hAnsi="Times New Roman" w:cs="Times New Roman"/>
          <w:sz w:val="28"/>
          <w:szCs w:val="28"/>
        </w:rPr>
        <w:t xml:space="preserve">ТО «Катав-Ивановское лесничество», </w:t>
      </w:r>
      <w:r w:rsidRPr="00AB303C">
        <w:rPr>
          <w:rFonts w:ascii="Times New Roman" w:eastAsia="Calibri" w:hAnsi="Times New Roman" w:cs="Times New Roman"/>
          <w:sz w:val="28"/>
          <w:szCs w:val="28"/>
        </w:rPr>
        <w:t>ППУ «Катав-Ивановский» ЧОБУ «Чебаркульский лесхоз»:</w:t>
      </w:r>
    </w:p>
    <w:p w:rsidR="00AB303C" w:rsidRPr="00AB303C" w:rsidRDefault="00AB303C" w:rsidP="00AB303C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3C">
        <w:rPr>
          <w:rFonts w:ascii="Times New Roman" w:eastAsia="Calibri" w:hAnsi="Times New Roman" w:cs="Times New Roman"/>
          <w:sz w:val="28"/>
          <w:szCs w:val="28"/>
        </w:rPr>
        <w:t>- обеспечить соблюдение мер пожарной безопасности на соответствующих территориях, иметь средства предупреждения и тушения лесных пожаров и содержать их в готовности к немедленному использованию, принимать необходимые меры  по недопущению распростр</w:t>
      </w:r>
      <w:r w:rsidR="00CA42F5">
        <w:rPr>
          <w:rFonts w:ascii="Times New Roman" w:eastAsia="Calibri" w:hAnsi="Times New Roman" w:cs="Times New Roman"/>
          <w:sz w:val="28"/>
          <w:szCs w:val="28"/>
        </w:rPr>
        <w:t>анения возгораний лесного фонда.</w:t>
      </w:r>
    </w:p>
    <w:p w:rsidR="00AB303C" w:rsidRPr="00AB303C" w:rsidRDefault="00AB303C" w:rsidP="00AB303C">
      <w:pPr>
        <w:pStyle w:val="a5"/>
        <w:jc w:val="both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AB303C">
        <w:rPr>
          <w:rFonts w:ascii="Times New Roman" w:eastAsia="Calibri" w:hAnsi="Times New Roman" w:cs="Times New Roman"/>
          <w:spacing w:val="1"/>
          <w:sz w:val="28"/>
          <w:szCs w:val="28"/>
        </w:rPr>
        <w:t>3. Рекомендовать  руководителям ООО «Технология плюс» МООО «Катав-Ивановское АТП», АО «ДСУ-5», Юрюзанских РЭС ПО ЗЭС филиала «МРСК Урала» ОАО «Челябэнерго»,  Катав-Ивановского цеха КТО Златоустовского РУС Челябинского филиала ПАО «Ростелеком»</w:t>
      </w:r>
      <w:r w:rsidRPr="00AB303C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 закончить до наступления пожароопасного сезона </w:t>
      </w:r>
      <w:r w:rsidRPr="00AB303C">
        <w:rPr>
          <w:rFonts w:ascii="Times New Roman" w:eastAsia="Calibri" w:hAnsi="Times New Roman" w:cs="Times New Roman"/>
          <w:sz w:val="28"/>
          <w:szCs w:val="28"/>
        </w:rPr>
        <w:t>очистку полос отвода вдоль дорог, а также просек от горючих материалов.</w:t>
      </w:r>
    </w:p>
    <w:p w:rsidR="00AB303C" w:rsidRPr="00AB303C" w:rsidRDefault="00AB303C" w:rsidP="00AB303C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3C">
        <w:rPr>
          <w:rFonts w:ascii="Times New Roman" w:eastAsia="Calibri" w:hAnsi="Times New Roman" w:cs="Times New Roman"/>
          <w:sz w:val="28"/>
          <w:szCs w:val="28"/>
        </w:rPr>
        <w:t>4. Рекомендовать руководителям Усть-Катавской дистанции пути филиала ОАО «РЖД», ЗАО «Катавский цемент» на полосах отвода железных дорог:</w:t>
      </w:r>
    </w:p>
    <w:p w:rsidR="00AB303C" w:rsidRPr="00AB303C" w:rsidRDefault="00AB303C" w:rsidP="00AB303C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3C">
        <w:rPr>
          <w:rFonts w:ascii="Times New Roman" w:eastAsia="Calibri" w:hAnsi="Times New Roman" w:cs="Times New Roman"/>
          <w:sz w:val="28"/>
          <w:szCs w:val="28"/>
        </w:rPr>
        <w:t>- не допускать эксплуатации железнодорожного транспорта, не оборудованного искрогасительными устройствами, на участках железных дорог, проходящих через лесные массивы;</w:t>
      </w:r>
    </w:p>
    <w:p w:rsidR="00AB303C" w:rsidRPr="00AB303C" w:rsidRDefault="00AB303C" w:rsidP="00AB303C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3C">
        <w:rPr>
          <w:rFonts w:ascii="Times New Roman" w:eastAsia="Calibri" w:hAnsi="Times New Roman" w:cs="Times New Roman"/>
          <w:sz w:val="28"/>
          <w:szCs w:val="28"/>
        </w:rPr>
        <w:t>- организовать в период пожароопасного сезона  патрулирование на проходящих через лесные массивы участках железнодорожных путей;</w:t>
      </w:r>
    </w:p>
    <w:p w:rsidR="00AB303C" w:rsidRPr="00AB303C" w:rsidRDefault="00AB303C" w:rsidP="00AB303C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3C">
        <w:rPr>
          <w:rFonts w:ascii="Times New Roman" w:eastAsia="Calibri" w:hAnsi="Times New Roman" w:cs="Times New Roman"/>
          <w:sz w:val="28"/>
          <w:szCs w:val="28"/>
        </w:rPr>
        <w:t>- в случае возникновения пожара  в полосе отвода железной дороги или вблизи нее немедленно организовать их тушение и сообщить об этом в ЕДДС Катав-Ивановского муниципального района.</w:t>
      </w:r>
    </w:p>
    <w:p w:rsidR="00CA42F5" w:rsidRDefault="00AB303C" w:rsidP="00AB303C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3C">
        <w:rPr>
          <w:rFonts w:ascii="Times New Roman" w:eastAsia="Calibri" w:hAnsi="Times New Roman" w:cs="Times New Roman"/>
          <w:sz w:val="28"/>
          <w:szCs w:val="28"/>
        </w:rPr>
        <w:t xml:space="preserve">5. Начальнику отдела </w:t>
      </w:r>
      <w:r w:rsidR="006960D0">
        <w:rPr>
          <w:rFonts w:ascii="Times New Roman" w:eastAsia="Calibri" w:hAnsi="Times New Roman" w:cs="Times New Roman"/>
          <w:sz w:val="28"/>
          <w:szCs w:val="28"/>
        </w:rPr>
        <w:t>общественной безопасности</w:t>
      </w:r>
      <w:r w:rsidRPr="00AB303C">
        <w:rPr>
          <w:rFonts w:ascii="Times New Roman" w:eastAsia="Calibri" w:hAnsi="Times New Roman" w:cs="Times New Roman"/>
          <w:sz w:val="28"/>
          <w:szCs w:val="28"/>
        </w:rPr>
        <w:t xml:space="preserve"> администрации Катав-Ивановского муниципального района Ласкину А.И.</w:t>
      </w:r>
      <w:r w:rsidR="00CA42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A42F5" w:rsidRDefault="00CA42F5" w:rsidP="00AB303C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A42F5">
        <w:rPr>
          <w:rFonts w:ascii="Times New Roman" w:eastAsia="Calibri" w:hAnsi="Times New Roman" w:cs="Times New Roman"/>
          <w:b/>
          <w:sz w:val="28"/>
          <w:szCs w:val="28"/>
        </w:rPr>
        <w:t xml:space="preserve">в срок до 01.04.2022 года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разработать и направить для согласования в </w:t>
      </w:r>
      <w:r w:rsidRPr="00CA42F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-й</w:t>
      </w:r>
      <w:r w:rsidRPr="00CA42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ПСО </w:t>
      </w:r>
      <w:r w:rsidRPr="00CA42F5">
        <w:rPr>
          <w:rFonts w:ascii="Times New Roman" w:hAnsi="Times New Roman" w:cs="Times New Roman"/>
          <w:sz w:val="28"/>
          <w:szCs w:val="28"/>
        </w:rPr>
        <w:t>ФПС ГПС ГУ МЧС по Челябинской области»</w:t>
      </w:r>
      <w:r w:rsidR="00AB303C" w:rsidRPr="00AB30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план тушения ландшафтных пожаров на территории Катав-Ивановского муниципального района;</w:t>
      </w:r>
    </w:p>
    <w:p w:rsidR="00AB303C" w:rsidRDefault="00CA42F5" w:rsidP="00AB303C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B303C" w:rsidRPr="00AB303C">
        <w:rPr>
          <w:rFonts w:ascii="Times New Roman" w:eastAsia="Calibri" w:hAnsi="Times New Roman" w:cs="Times New Roman"/>
          <w:sz w:val="28"/>
          <w:szCs w:val="28"/>
        </w:rPr>
        <w:t>организовать своевременный обмен информацией между ЕДДС, главами городских и сельских поселений, 14 ПСЧ и ПЧ-121 по вопросам ликвидации чрезвычайных ситуаций природного и техногенного характера и их последствий.</w:t>
      </w:r>
    </w:p>
    <w:p w:rsidR="00CA42F5" w:rsidRPr="00AB303C" w:rsidRDefault="00CA42F5" w:rsidP="00AB303C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Аппарату КЧСиОПБ Катав-Ивановского района оказать содействие ТО «Катав-Ивановское лесничество» ГУЛ Челябинской области в согласовании плана тушения лесных пожаров организациями Катав-Ивановского муниципального района.</w:t>
      </w:r>
    </w:p>
    <w:p w:rsidR="00963FB0" w:rsidRPr="00AB303C" w:rsidRDefault="00963FB0">
      <w:pPr>
        <w:spacing w:line="1" w:lineRule="exact"/>
        <w:rPr>
          <w:rFonts w:ascii="Times New Roman" w:hAnsi="Times New Roman" w:cs="Times New Roman"/>
        </w:rPr>
      </w:pPr>
    </w:p>
    <w:p w:rsidR="001F24B7" w:rsidRPr="00AB303C" w:rsidRDefault="00E63092">
      <w:pPr>
        <w:pStyle w:val="1"/>
      </w:pPr>
      <w:r>
        <w:rPr>
          <w:noProof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2671894</wp:posOffset>
            </wp:positionH>
            <wp:positionV relativeFrom="paragraph">
              <wp:posOffset>-2876</wp:posOffset>
            </wp:positionV>
            <wp:extent cx="5959128" cy="1006608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9128" cy="1006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24B7" w:rsidRDefault="000A6EE8">
      <w:pPr>
        <w:pStyle w:val="1"/>
      </w:pPr>
      <w:r>
        <w:t>Заместитель п</w:t>
      </w:r>
      <w:r w:rsidR="001F24B7">
        <w:t>редседател</w:t>
      </w:r>
      <w:r>
        <w:t>я</w:t>
      </w:r>
      <w:r w:rsidR="001F24B7">
        <w:t xml:space="preserve"> комиссии</w:t>
      </w:r>
      <w:r w:rsidR="001F24B7">
        <w:tab/>
      </w:r>
      <w:r w:rsidR="001F24B7">
        <w:tab/>
      </w:r>
      <w:r w:rsidR="001F24B7">
        <w:tab/>
      </w:r>
      <w:r w:rsidR="001F24B7">
        <w:tab/>
      </w:r>
      <w:r w:rsidR="001F24B7">
        <w:tab/>
        <w:t>Н.</w:t>
      </w:r>
      <w:r>
        <w:t>В</w:t>
      </w:r>
      <w:r w:rsidR="001F24B7">
        <w:t>.</w:t>
      </w:r>
      <w:r>
        <w:t xml:space="preserve"> Рудаков</w:t>
      </w:r>
    </w:p>
    <w:p w:rsidR="001F24B7" w:rsidRDefault="001F24B7">
      <w:pPr>
        <w:pStyle w:val="1"/>
      </w:pPr>
    </w:p>
    <w:p w:rsidR="001F24B7" w:rsidRDefault="001F24B7">
      <w:pPr>
        <w:pStyle w:val="1"/>
      </w:pPr>
    </w:p>
    <w:p w:rsidR="00963FB0" w:rsidRDefault="00145CF6">
      <w:pPr>
        <w:pStyle w:val="1"/>
      </w:pPr>
      <w:r>
        <w:t xml:space="preserve"> </w:t>
      </w:r>
      <w:r w:rsidR="001F24B7">
        <w:t>Секретарь комиссии А.И. Ласкин</w:t>
      </w:r>
    </w:p>
    <w:sectPr w:rsidR="00963FB0" w:rsidSect="003905BA">
      <w:pgSz w:w="11900" w:h="16840"/>
      <w:pgMar w:top="1101" w:right="791" w:bottom="1134" w:left="1667" w:header="673" w:footer="1018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98B" w:rsidRDefault="0069798B" w:rsidP="00963FB0">
      <w:r>
        <w:separator/>
      </w:r>
    </w:p>
  </w:endnote>
  <w:endnote w:type="continuationSeparator" w:id="1">
    <w:p w:rsidR="0069798B" w:rsidRDefault="0069798B" w:rsidP="00963F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98B" w:rsidRDefault="0069798B"/>
  </w:footnote>
  <w:footnote w:type="continuationSeparator" w:id="1">
    <w:p w:rsidR="0069798B" w:rsidRDefault="0069798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C0799"/>
    <w:multiLevelType w:val="hybridMultilevel"/>
    <w:tmpl w:val="1952A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FD6241"/>
    <w:multiLevelType w:val="hybridMultilevel"/>
    <w:tmpl w:val="A220282A"/>
    <w:lvl w:ilvl="0" w:tplc="A588F99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E1CE8"/>
    <w:multiLevelType w:val="multilevel"/>
    <w:tmpl w:val="4BCE8E3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1FB15D0"/>
    <w:multiLevelType w:val="multilevel"/>
    <w:tmpl w:val="F7B44418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661E5A"/>
    <w:multiLevelType w:val="multilevel"/>
    <w:tmpl w:val="3B882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362DE1"/>
    <w:multiLevelType w:val="hybridMultilevel"/>
    <w:tmpl w:val="0758126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F50A9A"/>
    <w:multiLevelType w:val="hybridMultilevel"/>
    <w:tmpl w:val="ABD2045A"/>
    <w:lvl w:ilvl="0" w:tplc="4F96BA58">
      <w:start w:val="1"/>
      <w:numFmt w:val="decimal"/>
      <w:lvlText w:val="%1."/>
      <w:lvlJc w:val="left"/>
      <w:pPr>
        <w:ind w:left="720" w:hanging="54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9256CAC"/>
    <w:multiLevelType w:val="hybridMultilevel"/>
    <w:tmpl w:val="21A8A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4304EB"/>
    <w:multiLevelType w:val="multilevel"/>
    <w:tmpl w:val="C4D227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67139E9"/>
    <w:multiLevelType w:val="multilevel"/>
    <w:tmpl w:val="CE146B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63D4FB5"/>
    <w:multiLevelType w:val="multilevel"/>
    <w:tmpl w:val="39AC0C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D197BB6"/>
    <w:multiLevelType w:val="hybridMultilevel"/>
    <w:tmpl w:val="63146442"/>
    <w:lvl w:ilvl="0" w:tplc="5B5A14AC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63FB0"/>
    <w:rsid w:val="000377F6"/>
    <w:rsid w:val="00097C4F"/>
    <w:rsid w:val="000A6EE8"/>
    <w:rsid w:val="00145CF6"/>
    <w:rsid w:val="00183A55"/>
    <w:rsid w:val="0018786C"/>
    <w:rsid w:val="001A1AAE"/>
    <w:rsid w:val="001A6F53"/>
    <w:rsid w:val="001F24B7"/>
    <w:rsid w:val="00240B27"/>
    <w:rsid w:val="00284F00"/>
    <w:rsid w:val="002C6848"/>
    <w:rsid w:val="002D32DD"/>
    <w:rsid w:val="003905BA"/>
    <w:rsid w:val="004366B1"/>
    <w:rsid w:val="004E6157"/>
    <w:rsid w:val="004F1BC0"/>
    <w:rsid w:val="00545298"/>
    <w:rsid w:val="00552488"/>
    <w:rsid w:val="005908A2"/>
    <w:rsid w:val="005A506D"/>
    <w:rsid w:val="00606326"/>
    <w:rsid w:val="00612DBB"/>
    <w:rsid w:val="006960D0"/>
    <w:rsid w:val="0069798B"/>
    <w:rsid w:val="00744E93"/>
    <w:rsid w:val="00747DCE"/>
    <w:rsid w:val="00752948"/>
    <w:rsid w:val="008D7453"/>
    <w:rsid w:val="00963FB0"/>
    <w:rsid w:val="00AB303C"/>
    <w:rsid w:val="00B8541E"/>
    <w:rsid w:val="00BD214D"/>
    <w:rsid w:val="00C30307"/>
    <w:rsid w:val="00C62AB0"/>
    <w:rsid w:val="00C7658C"/>
    <w:rsid w:val="00CA23A5"/>
    <w:rsid w:val="00CA42F5"/>
    <w:rsid w:val="00D26559"/>
    <w:rsid w:val="00E032D0"/>
    <w:rsid w:val="00E062FD"/>
    <w:rsid w:val="00E63092"/>
    <w:rsid w:val="00E66434"/>
    <w:rsid w:val="00EA64A2"/>
    <w:rsid w:val="00FC5FE8"/>
    <w:rsid w:val="00FC7B5F"/>
    <w:rsid w:val="00FD4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63FB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63F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sid w:val="00963F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963FB0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963FB0"/>
    <w:pPr>
      <w:spacing w:after="1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Таблицы (моноширинный)"/>
    <w:basedOn w:val="a"/>
    <w:next w:val="a"/>
    <w:uiPriority w:val="99"/>
    <w:rsid w:val="00606326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lang w:bidi="ar-SA"/>
    </w:rPr>
  </w:style>
  <w:style w:type="paragraph" w:styleId="a5">
    <w:name w:val="No Spacing"/>
    <w:uiPriority w:val="1"/>
    <w:qFormat/>
    <w:rsid w:val="00606326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6">
    <w:name w:val="List Paragraph"/>
    <w:basedOn w:val="a"/>
    <w:uiPriority w:val="34"/>
    <w:qFormat/>
    <w:rsid w:val="00606326"/>
    <w:pPr>
      <w:ind w:left="720"/>
      <w:contextualSpacing/>
    </w:pPr>
  </w:style>
  <w:style w:type="paragraph" w:styleId="a7">
    <w:name w:val="Body Text"/>
    <w:basedOn w:val="a"/>
    <w:link w:val="a8"/>
    <w:rsid w:val="00AB303C"/>
    <w:pPr>
      <w:widowControl/>
      <w:suppressAutoHyphens/>
      <w:jc w:val="center"/>
    </w:pPr>
    <w:rPr>
      <w:rFonts w:ascii="Times New Roman" w:eastAsia="Times New Roman" w:hAnsi="Times New Roman" w:cs="Times New Roman"/>
      <w:bCs/>
      <w:color w:val="auto"/>
      <w:sz w:val="28"/>
      <w:szCs w:val="28"/>
      <w:lang w:bidi="ar-SA"/>
    </w:rPr>
  </w:style>
  <w:style w:type="character" w:customStyle="1" w:styleId="a8">
    <w:name w:val="Основной текст Знак"/>
    <w:basedOn w:val="a0"/>
    <w:link w:val="a7"/>
    <w:rsid w:val="00AB303C"/>
    <w:rPr>
      <w:rFonts w:ascii="Times New Roman" w:eastAsia="Times New Roman" w:hAnsi="Times New Roman" w:cs="Times New Roman"/>
      <w:bCs/>
      <w:sz w:val="28"/>
      <w:szCs w:val="28"/>
      <w:lang w:bidi="ar-SA"/>
    </w:rPr>
  </w:style>
  <w:style w:type="character" w:customStyle="1" w:styleId="a9">
    <w:name w:val="Сноска_"/>
    <w:basedOn w:val="a0"/>
    <w:link w:val="aa"/>
    <w:rsid w:val="00545298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Сноска"/>
    <w:basedOn w:val="a"/>
    <w:link w:val="a9"/>
    <w:rsid w:val="00545298"/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E63092"/>
    <w:rPr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63092"/>
    <w:rPr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2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3195</Words>
  <Characters>18214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И. Ласкин</dc:creator>
  <cp:lastModifiedBy>Ласкин</cp:lastModifiedBy>
  <cp:revision>11</cp:revision>
  <cp:lastPrinted>2022-03-18T05:14:00Z</cp:lastPrinted>
  <dcterms:created xsi:type="dcterms:W3CDTF">2022-03-05T07:41:00Z</dcterms:created>
  <dcterms:modified xsi:type="dcterms:W3CDTF">2022-03-18T10:32:00Z</dcterms:modified>
</cp:coreProperties>
</file>