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72" w:rsidRDefault="003D1372" w:rsidP="003D1372">
      <w:pPr>
        <w:pStyle w:val="a3"/>
        <w:ind w:left="142" w:hanging="142"/>
        <w:jc w:val="center"/>
      </w:pPr>
      <w:r>
        <w:rPr>
          <w:noProof/>
        </w:rPr>
        <w:drawing>
          <wp:inline distT="0" distB="0" distL="0" distR="0">
            <wp:extent cx="542925" cy="676275"/>
            <wp:effectExtent l="19050" t="0" r="9525" b="0"/>
            <wp:docPr id="1" name="Рисунок 1" descr="GERB12-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-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72" w:rsidRDefault="003D1372" w:rsidP="003D1372">
      <w:pPr>
        <w:pStyle w:val="a3"/>
        <w:tabs>
          <w:tab w:val="clear" w:pos="4153"/>
          <w:tab w:val="center" w:pos="3969"/>
        </w:tabs>
        <w:ind w:left="142" w:hanging="142"/>
        <w:jc w:val="center"/>
        <w:rPr>
          <w:b/>
          <w:sz w:val="40"/>
        </w:rPr>
      </w:pPr>
      <w:r>
        <w:rPr>
          <w:b/>
          <w:sz w:val="40"/>
        </w:rPr>
        <w:t>Финансовое управление администрации</w:t>
      </w:r>
    </w:p>
    <w:p w:rsidR="003D1372" w:rsidRDefault="003D1372" w:rsidP="003D1372">
      <w:pPr>
        <w:pStyle w:val="a3"/>
        <w:tabs>
          <w:tab w:val="clear" w:pos="4153"/>
          <w:tab w:val="center" w:pos="3969"/>
        </w:tabs>
        <w:ind w:left="142" w:hanging="142"/>
        <w:jc w:val="center"/>
        <w:rPr>
          <w:b/>
          <w:sz w:val="40"/>
        </w:rPr>
      </w:pPr>
      <w:r>
        <w:rPr>
          <w:b/>
          <w:sz w:val="40"/>
        </w:rPr>
        <w:t xml:space="preserve">Катав-Ивановского муниципального </w:t>
      </w:r>
      <w:r w:rsidR="00CB4A49">
        <w:rPr>
          <w:b/>
          <w:sz w:val="40"/>
        </w:rPr>
        <w:t>округа</w:t>
      </w:r>
    </w:p>
    <w:p w:rsidR="003D1372" w:rsidRDefault="003D1372" w:rsidP="003D1372">
      <w:pPr>
        <w:pStyle w:val="a3"/>
        <w:ind w:left="142" w:hanging="142"/>
        <w:jc w:val="center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3D1372" w:rsidRDefault="003D1372" w:rsidP="003D1372">
      <w:pPr>
        <w:pStyle w:val="a3"/>
        <w:ind w:left="142" w:hanging="142"/>
        <w:jc w:val="center"/>
        <w:rPr>
          <w:sz w:val="22"/>
        </w:rPr>
      </w:pPr>
    </w:p>
    <w:p w:rsidR="003D1372" w:rsidRDefault="000E41D7" w:rsidP="003D1372">
      <w:pPr>
        <w:pStyle w:val="a3"/>
        <w:tabs>
          <w:tab w:val="clear" w:pos="4153"/>
          <w:tab w:val="left" w:pos="7371"/>
        </w:tabs>
        <w:ind w:left="-540" w:right="-1" w:firstLine="540"/>
        <w:rPr>
          <w:sz w:val="28"/>
          <w:szCs w:val="28"/>
        </w:rPr>
      </w:pPr>
      <w:r>
        <w:pict>
          <v:line id="_x0000_s1026" style="position:absolute;left:0;text-align:left;z-index:251658240" from="-7.05pt,4.2pt" to="508.05pt,4.2pt" strokeweight="3pt">
            <v:stroke linestyle="thinThin"/>
          </v:line>
        </w:pict>
      </w:r>
    </w:p>
    <w:p w:rsidR="003D1372" w:rsidRPr="00442140" w:rsidRDefault="003D1372" w:rsidP="003D13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 xml:space="preserve">от </w:t>
      </w:r>
      <w:r w:rsidR="00A370A7" w:rsidRPr="00442140">
        <w:rPr>
          <w:rFonts w:ascii="Times New Roman" w:hAnsi="Times New Roman" w:cs="Times New Roman"/>
          <w:sz w:val="27"/>
          <w:szCs w:val="27"/>
        </w:rPr>
        <w:t>30</w:t>
      </w:r>
      <w:r w:rsidRPr="00442140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9444BF" w:rsidRPr="00442140">
        <w:rPr>
          <w:rFonts w:ascii="Times New Roman" w:hAnsi="Times New Roman" w:cs="Times New Roman"/>
          <w:sz w:val="27"/>
          <w:szCs w:val="27"/>
        </w:rPr>
        <w:t>25</w:t>
      </w:r>
      <w:r w:rsidRPr="00442140">
        <w:rPr>
          <w:rFonts w:ascii="Times New Roman" w:hAnsi="Times New Roman" w:cs="Times New Roman"/>
          <w:sz w:val="27"/>
          <w:szCs w:val="27"/>
        </w:rPr>
        <w:t xml:space="preserve">г.                                                                                             №  </w:t>
      </w:r>
      <w:r w:rsidR="00A370A7" w:rsidRPr="00442140">
        <w:rPr>
          <w:rFonts w:ascii="Times New Roman" w:hAnsi="Times New Roman" w:cs="Times New Roman"/>
          <w:sz w:val="27"/>
          <w:szCs w:val="27"/>
        </w:rPr>
        <w:t>228</w:t>
      </w:r>
      <w:r w:rsidRPr="00442140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</w:p>
    <w:p w:rsidR="00624DD8" w:rsidRPr="00442140" w:rsidRDefault="00624DD8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03F96" w:rsidRPr="00442140" w:rsidRDefault="00D46058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 xml:space="preserve">О 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   </w:t>
      </w:r>
      <w:r w:rsidRPr="00442140">
        <w:rPr>
          <w:rFonts w:ascii="Times New Roman" w:hAnsi="Times New Roman" w:cs="Times New Roman"/>
          <w:sz w:val="27"/>
          <w:szCs w:val="27"/>
        </w:rPr>
        <w:t>Порядке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   </w:t>
      </w:r>
      <w:r w:rsidRPr="00442140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 </w:t>
      </w:r>
      <w:r w:rsidR="000623D8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Финансовым </w:t>
      </w:r>
    </w:p>
    <w:p w:rsidR="00903F96" w:rsidRPr="00442140" w:rsidRDefault="00903F96" w:rsidP="00D57077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у</w:t>
      </w:r>
      <w:r w:rsidR="003D1372" w:rsidRPr="00442140">
        <w:rPr>
          <w:rFonts w:ascii="Times New Roman" w:hAnsi="Times New Roman" w:cs="Times New Roman"/>
          <w:sz w:val="27"/>
          <w:szCs w:val="27"/>
        </w:rPr>
        <w:t>правлением</w:t>
      </w:r>
      <w:r w:rsidRPr="00442140">
        <w:rPr>
          <w:rFonts w:ascii="Times New Roman" w:hAnsi="Times New Roman" w:cs="Times New Roman"/>
          <w:sz w:val="27"/>
          <w:szCs w:val="27"/>
        </w:rPr>
        <w:t xml:space="preserve">      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 администрации</w:t>
      </w:r>
      <w:r w:rsidRPr="00442140">
        <w:rPr>
          <w:rFonts w:ascii="Times New Roman" w:hAnsi="Times New Roman" w:cs="Times New Roman"/>
          <w:sz w:val="27"/>
          <w:szCs w:val="27"/>
        </w:rPr>
        <w:t xml:space="preserve">     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 Катав-</w:t>
      </w:r>
    </w:p>
    <w:p w:rsidR="00903F96" w:rsidRPr="00442140" w:rsidRDefault="003D1372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Ивановского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      </w:t>
      </w:r>
      <w:r w:rsidRPr="00442140">
        <w:rPr>
          <w:rFonts w:ascii="Times New Roman" w:hAnsi="Times New Roman" w:cs="Times New Roman"/>
          <w:sz w:val="27"/>
          <w:szCs w:val="27"/>
        </w:rPr>
        <w:t>муниципального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  </w:t>
      </w:r>
      <w:r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9444BF" w:rsidRPr="00442140">
        <w:rPr>
          <w:rFonts w:ascii="Times New Roman" w:hAnsi="Times New Roman" w:cs="Times New Roman"/>
          <w:sz w:val="27"/>
          <w:szCs w:val="27"/>
        </w:rPr>
        <w:t>округа</w:t>
      </w:r>
    </w:p>
    <w:p w:rsidR="009444BF" w:rsidRPr="00442140" w:rsidRDefault="003F0D5D" w:rsidP="00065C98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442140">
        <w:rPr>
          <w:rFonts w:ascii="Times New Roman" w:hAnsi="Times New Roman" w:cs="Times New Roman"/>
          <w:sz w:val="27"/>
          <w:szCs w:val="27"/>
        </w:rPr>
        <w:t>операций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A91B58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065C98" w:rsidRPr="00442140">
        <w:rPr>
          <w:rFonts w:ascii="Times New Roman" w:hAnsi="Times New Roman" w:cs="Times New Roman"/>
          <w:sz w:val="27"/>
          <w:szCs w:val="27"/>
        </w:rPr>
        <w:t>со</w:t>
      </w:r>
      <w:proofErr w:type="gramEnd"/>
      <w:r w:rsidR="00065C98" w:rsidRPr="00442140">
        <w:rPr>
          <w:rFonts w:ascii="Times New Roman" w:hAnsi="Times New Roman" w:cs="Times New Roman"/>
          <w:sz w:val="27"/>
          <w:szCs w:val="27"/>
        </w:rPr>
        <w:t xml:space="preserve">  </w:t>
      </w:r>
      <w:r w:rsidR="00903F96" w:rsidRPr="00442140">
        <w:rPr>
          <w:rFonts w:ascii="Times New Roman" w:hAnsi="Times New Roman" w:cs="Times New Roman"/>
          <w:sz w:val="27"/>
          <w:szCs w:val="27"/>
        </w:rPr>
        <w:t>средств</w:t>
      </w:r>
      <w:r w:rsidR="00065C98" w:rsidRPr="00442140">
        <w:rPr>
          <w:rFonts w:ascii="Times New Roman" w:hAnsi="Times New Roman" w:cs="Times New Roman"/>
          <w:sz w:val="27"/>
          <w:szCs w:val="27"/>
        </w:rPr>
        <w:t xml:space="preserve">ами  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муниципальных </w:t>
      </w:r>
    </w:p>
    <w:p w:rsidR="009444BF" w:rsidRPr="00442140" w:rsidRDefault="00D46058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бюджетных учреждений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 и муниципальных </w:t>
      </w:r>
    </w:p>
    <w:p w:rsidR="00646ED5" w:rsidRPr="00442140" w:rsidRDefault="00646ED5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автономных</w:t>
      </w:r>
      <w:r w:rsidR="00903F96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Pr="00442140">
        <w:rPr>
          <w:rFonts w:ascii="Times New Roman" w:hAnsi="Times New Roman" w:cs="Times New Roman"/>
          <w:sz w:val="27"/>
          <w:szCs w:val="27"/>
        </w:rPr>
        <w:t>учреждений</w:t>
      </w:r>
    </w:p>
    <w:p w:rsidR="00D21157" w:rsidRPr="00442140" w:rsidRDefault="00D21157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46058" w:rsidRPr="00442140" w:rsidRDefault="00D46058" w:rsidP="0089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В соответствии с частью 6 статьи 30 Федерального закона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 от 08</w:t>
      </w:r>
      <w:r w:rsidR="009E621E" w:rsidRPr="00442140">
        <w:rPr>
          <w:rFonts w:ascii="Times New Roman" w:hAnsi="Times New Roman" w:cs="Times New Roman"/>
          <w:sz w:val="27"/>
          <w:szCs w:val="27"/>
        </w:rPr>
        <w:t>.05.</w:t>
      </w:r>
      <w:r w:rsidR="009444BF" w:rsidRPr="00442140">
        <w:rPr>
          <w:rFonts w:ascii="Times New Roman" w:hAnsi="Times New Roman" w:cs="Times New Roman"/>
          <w:sz w:val="27"/>
          <w:szCs w:val="27"/>
        </w:rPr>
        <w:t>2010г</w:t>
      </w:r>
      <w:r w:rsidR="009E621E" w:rsidRPr="00442140">
        <w:rPr>
          <w:rFonts w:ascii="Times New Roman" w:hAnsi="Times New Roman" w:cs="Times New Roman"/>
          <w:sz w:val="27"/>
          <w:szCs w:val="27"/>
        </w:rPr>
        <w:t>.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 № 83-ФЗ</w:t>
      </w:r>
      <w:r w:rsidRPr="00442140">
        <w:rPr>
          <w:rFonts w:ascii="Times New Roman" w:hAnsi="Times New Roman" w:cs="Times New Roman"/>
          <w:sz w:val="27"/>
          <w:szCs w:val="27"/>
        </w:rPr>
        <w:t xml:space="preserve"> «О внесении изменений в отдельные законодательные акты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Pr="00442140">
        <w:rPr>
          <w:rFonts w:ascii="Times New Roman" w:hAnsi="Times New Roman" w:cs="Times New Roman"/>
          <w:sz w:val="27"/>
          <w:szCs w:val="27"/>
        </w:rPr>
        <w:t>Российской Федерации в связи с совершенствованием правового положения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Pr="00442140">
        <w:rPr>
          <w:rFonts w:ascii="Times New Roman" w:hAnsi="Times New Roman" w:cs="Times New Roman"/>
          <w:sz w:val="27"/>
          <w:szCs w:val="27"/>
        </w:rPr>
        <w:t>государственных (муниципальных) учреждений»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, </w:t>
      </w:r>
      <w:r w:rsidR="004A5367" w:rsidRPr="00442140">
        <w:rPr>
          <w:rFonts w:ascii="Times New Roman" w:hAnsi="Times New Roman" w:cs="Times New Roman"/>
          <w:sz w:val="27"/>
          <w:szCs w:val="27"/>
        </w:rPr>
        <w:t xml:space="preserve">частями 3.4, 3.7 – 3.11 статьи 2 Федерального закона </w:t>
      </w:r>
      <w:r w:rsidR="009444BF" w:rsidRPr="00442140">
        <w:rPr>
          <w:rFonts w:ascii="Times New Roman" w:hAnsi="Times New Roman" w:cs="Times New Roman"/>
          <w:sz w:val="27"/>
          <w:szCs w:val="27"/>
        </w:rPr>
        <w:t>от 03</w:t>
      </w:r>
      <w:r w:rsidR="009E621E" w:rsidRPr="00442140">
        <w:rPr>
          <w:rFonts w:ascii="Times New Roman" w:hAnsi="Times New Roman" w:cs="Times New Roman"/>
          <w:sz w:val="27"/>
          <w:szCs w:val="27"/>
        </w:rPr>
        <w:t>.11.</w:t>
      </w:r>
      <w:r w:rsidR="009444BF" w:rsidRPr="00442140">
        <w:rPr>
          <w:rFonts w:ascii="Times New Roman" w:hAnsi="Times New Roman" w:cs="Times New Roman"/>
          <w:sz w:val="27"/>
          <w:szCs w:val="27"/>
        </w:rPr>
        <w:t>2006г</w:t>
      </w:r>
      <w:r w:rsidR="009E621E" w:rsidRPr="00442140">
        <w:rPr>
          <w:rFonts w:ascii="Times New Roman" w:hAnsi="Times New Roman" w:cs="Times New Roman"/>
          <w:sz w:val="27"/>
          <w:szCs w:val="27"/>
        </w:rPr>
        <w:t>.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 № 174-ФЗ </w:t>
      </w:r>
      <w:r w:rsidR="004A5367" w:rsidRPr="00442140">
        <w:rPr>
          <w:rFonts w:ascii="Times New Roman" w:hAnsi="Times New Roman" w:cs="Times New Roman"/>
          <w:sz w:val="27"/>
          <w:szCs w:val="27"/>
        </w:rPr>
        <w:t>«Об автономных учреждениях»</w:t>
      </w:r>
      <w:r w:rsidR="009444BF" w:rsidRPr="00442140">
        <w:rPr>
          <w:rFonts w:ascii="Times New Roman" w:hAnsi="Times New Roman" w:cs="Times New Roman"/>
          <w:sz w:val="27"/>
          <w:szCs w:val="27"/>
        </w:rPr>
        <w:t xml:space="preserve"> и </w:t>
      </w:r>
      <w:r w:rsidR="009444BF" w:rsidRPr="00442140">
        <w:rPr>
          <w:rFonts w:ascii="Times New Roman" w:hAnsi="Times New Roman"/>
          <w:color w:val="000000"/>
          <w:sz w:val="27"/>
          <w:szCs w:val="27"/>
        </w:rPr>
        <w:t xml:space="preserve">Положением </w:t>
      </w:r>
      <w:r w:rsidR="00A370A7" w:rsidRPr="00442140">
        <w:rPr>
          <w:rFonts w:ascii="Times New Roman" w:hAnsi="Times New Roman"/>
          <w:color w:val="000000"/>
          <w:sz w:val="27"/>
          <w:szCs w:val="27"/>
        </w:rPr>
        <w:t>«О бюджетном процессе Катав-Ивановского муниципального округа»</w:t>
      </w:r>
      <w:r w:rsidR="009444BF" w:rsidRPr="00442140">
        <w:rPr>
          <w:rFonts w:ascii="Times New Roman" w:hAnsi="Times New Roman"/>
          <w:color w:val="000000"/>
          <w:sz w:val="27"/>
          <w:szCs w:val="27"/>
        </w:rPr>
        <w:t>, утвержденном решением Собрания депутатов Катав-Ивановского муниципального округа</w:t>
      </w:r>
      <w:r w:rsidR="00A90C2F" w:rsidRPr="00442140">
        <w:rPr>
          <w:rFonts w:ascii="Times New Roman" w:hAnsi="Times New Roman"/>
          <w:color w:val="000000"/>
          <w:sz w:val="27"/>
          <w:szCs w:val="27"/>
        </w:rPr>
        <w:t xml:space="preserve"> Челябинской области</w:t>
      </w:r>
      <w:r w:rsidR="009444BF" w:rsidRPr="00442140">
        <w:rPr>
          <w:rFonts w:ascii="Times New Roman" w:hAnsi="Times New Roman"/>
          <w:color w:val="000000"/>
          <w:sz w:val="27"/>
          <w:szCs w:val="27"/>
        </w:rPr>
        <w:t xml:space="preserve"> от </w:t>
      </w:r>
      <w:r w:rsidR="00A90C2F" w:rsidRPr="00442140">
        <w:rPr>
          <w:rFonts w:ascii="Times New Roman" w:hAnsi="Times New Roman"/>
          <w:color w:val="000000"/>
          <w:sz w:val="27"/>
          <w:szCs w:val="27"/>
        </w:rPr>
        <w:t>20.11.</w:t>
      </w:r>
      <w:r w:rsidR="009444BF" w:rsidRPr="00442140">
        <w:rPr>
          <w:rFonts w:ascii="Times New Roman" w:hAnsi="Times New Roman"/>
          <w:color w:val="000000"/>
          <w:sz w:val="27"/>
          <w:szCs w:val="27"/>
        </w:rPr>
        <w:t>2025г. №</w:t>
      </w:r>
      <w:r w:rsidR="00A90C2F" w:rsidRPr="00442140">
        <w:rPr>
          <w:rFonts w:ascii="Times New Roman" w:hAnsi="Times New Roman"/>
          <w:color w:val="000000"/>
          <w:sz w:val="27"/>
          <w:szCs w:val="27"/>
        </w:rPr>
        <w:t xml:space="preserve"> 44</w:t>
      </w:r>
    </w:p>
    <w:p w:rsidR="00D46058" w:rsidRPr="00442140" w:rsidRDefault="00D46058" w:rsidP="000623D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>ПРИКАЗЫВАЮ:</w:t>
      </w:r>
    </w:p>
    <w:p w:rsidR="00D46058" w:rsidRPr="00442140" w:rsidRDefault="00D46058" w:rsidP="0089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 xml:space="preserve">1. Утвердить прилагаемый Порядок проведения 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Финансовым управлением администрации Катав-Ивановского муниципального </w:t>
      </w:r>
      <w:r w:rsidR="00DF7C5D" w:rsidRPr="00442140">
        <w:rPr>
          <w:rFonts w:ascii="Times New Roman" w:hAnsi="Times New Roman" w:cs="Times New Roman"/>
          <w:sz w:val="27"/>
          <w:szCs w:val="27"/>
        </w:rPr>
        <w:t>округа</w:t>
      </w:r>
      <w:r w:rsidRPr="00442140">
        <w:rPr>
          <w:rFonts w:ascii="Times New Roman" w:hAnsi="Times New Roman" w:cs="Times New Roman"/>
          <w:sz w:val="27"/>
          <w:szCs w:val="27"/>
        </w:rPr>
        <w:t xml:space="preserve"> кассовых </w:t>
      </w:r>
      <w:r w:rsidR="003F0D5D" w:rsidRPr="00442140">
        <w:rPr>
          <w:rFonts w:ascii="Times New Roman" w:hAnsi="Times New Roman" w:cs="Times New Roman"/>
          <w:sz w:val="27"/>
          <w:szCs w:val="27"/>
        </w:rPr>
        <w:t>операций</w:t>
      </w:r>
      <w:r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065C98" w:rsidRPr="00442140">
        <w:rPr>
          <w:rFonts w:ascii="Times New Roman" w:hAnsi="Times New Roman" w:cs="Times New Roman"/>
          <w:sz w:val="27"/>
          <w:szCs w:val="27"/>
        </w:rPr>
        <w:t>со</w:t>
      </w:r>
      <w:r w:rsidRPr="00442140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065C98" w:rsidRPr="00442140">
        <w:rPr>
          <w:rFonts w:ascii="Times New Roman" w:hAnsi="Times New Roman" w:cs="Times New Roman"/>
          <w:sz w:val="27"/>
          <w:szCs w:val="27"/>
        </w:rPr>
        <w:t>ами</w:t>
      </w:r>
      <w:r w:rsidRPr="00442140">
        <w:rPr>
          <w:rFonts w:ascii="Times New Roman" w:hAnsi="Times New Roman" w:cs="Times New Roman"/>
          <w:sz w:val="27"/>
          <w:szCs w:val="27"/>
        </w:rPr>
        <w:t xml:space="preserve"> </w:t>
      </w:r>
      <w:r w:rsidR="00DF7C5D" w:rsidRPr="00442140">
        <w:rPr>
          <w:rFonts w:ascii="Times New Roman" w:hAnsi="Times New Roman" w:cs="Times New Roman"/>
          <w:sz w:val="27"/>
          <w:szCs w:val="27"/>
        </w:rPr>
        <w:t>муниципальны</w:t>
      </w:r>
      <w:r w:rsidR="003D1372" w:rsidRPr="00442140">
        <w:rPr>
          <w:rFonts w:ascii="Times New Roman" w:hAnsi="Times New Roman" w:cs="Times New Roman"/>
          <w:sz w:val="27"/>
          <w:szCs w:val="27"/>
        </w:rPr>
        <w:t xml:space="preserve">х </w:t>
      </w:r>
      <w:r w:rsidRPr="00442140">
        <w:rPr>
          <w:rFonts w:ascii="Times New Roman" w:hAnsi="Times New Roman" w:cs="Times New Roman"/>
          <w:sz w:val="27"/>
          <w:szCs w:val="27"/>
        </w:rPr>
        <w:t>бюджетных учреждений</w:t>
      </w:r>
      <w:r w:rsidR="00646ED5" w:rsidRPr="00442140">
        <w:rPr>
          <w:rFonts w:ascii="Times New Roman" w:hAnsi="Times New Roman" w:cs="Times New Roman"/>
          <w:sz w:val="27"/>
          <w:szCs w:val="27"/>
        </w:rPr>
        <w:t xml:space="preserve">, </w:t>
      </w:r>
      <w:r w:rsidR="00DF7C5D" w:rsidRPr="00442140">
        <w:rPr>
          <w:rFonts w:ascii="Times New Roman" w:hAnsi="Times New Roman" w:cs="Times New Roman"/>
          <w:sz w:val="27"/>
          <w:szCs w:val="27"/>
        </w:rPr>
        <w:t>муниципальных</w:t>
      </w:r>
      <w:r w:rsidR="00646ED5" w:rsidRPr="00442140">
        <w:rPr>
          <w:rFonts w:ascii="Times New Roman" w:hAnsi="Times New Roman" w:cs="Times New Roman"/>
          <w:sz w:val="27"/>
          <w:szCs w:val="27"/>
        </w:rPr>
        <w:t xml:space="preserve"> автономных учреждений</w:t>
      </w:r>
      <w:r w:rsidRPr="00442140">
        <w:rPr>
          <w:rFonts w:ascii="Times New Roman" w:hAnsi="Times New Roman" w:cs="Times New Roman"/>
          <w:sz w:val="27"/>
          <w:szCs w:val="27"/>
        </w:rPr>
        <w:t>.</w:t>
      </w:r>
    </w:p>
    <w:p w:rsidR="00DF7C5D" w:rsidRPr="00442140" w:rsidRDefault="00D46058" w:rsidP="008922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 xml:space="preserve">2. </w:t>
      </w:r>
      <w:r w:rsidR="00DF7C5D" w:rsidRPr="00442140">
        <w:rPr>
          <w:rFonts w:ascii="Times New Roman" w:hAnsi="Times New Roman" w:cs="Times New Roman"/>
          <w:sz w:val="27"/>
          <w:szCs w:val="27"/>
        </w:rPr>
        <w:t xml:space="preserve">Признать утратившим силу приказ Финансового управления администрации Катав-Ивановского муниципального района Челябинской области от 30.12.2011 г. № 209 «О Порядке </w:t>
      </w:r>
      <w:r w:rsidR="002A7AEB" w:rsidRPr="00442140">
        <w:rPr>
          <w:rFonts w:ascii="Times New Roman" w:hAnsi="Times New Roman" w:cs="Times New Roman"/>
          <w:sz w:val="27"/>
          <w:szCs w:val="27"/>
        </w:rPr>
        <w:t>проведения Финансовым управлением администрации Катав-Ивановского муниципального района кассовых операций за счет средств районных бюджетных учреждений, районных автономных учреждений</w:t>
      </w:r>
      <w:r w:rsidR="00DF7C5D" w:rsidRPr="00442140">
        <w:rPr>
          <w:rFonts w:ascii="Times New Roman" w:hAnsi="Times New Roman" w:cs="Times New Roman"/>
          <w:sz w:val="27"/>
          <w:szCs w:val="27"/>
        </w:rPr>
        <w:t>».</w:t>
      </w:r>
    </w:p>
    <w:p w:rsidR="00DF7C5D" w:rsidRPr="00442140" w:rsidRDefault="00DF7C5D" w:rsidP="003F24E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7"/>
          <w:szCs w:val="27"/>
        </w:rPr>
      </w:pPr>
      <w:r w:rsidRPr="00442140">
        <w:rPr>
          <w:rFonts w:ascii="Times New Roman" w:hAnsi="Times New Roman" w:cs="Times New Roman"/>
          <w:sz w:val="27"/>
          <w:szCs w:val="27"/>
        </w:rPr>
        <w:t xml:space="preserve">3. </w:t>
      </w:r>
      <w:r w:rsidRPr="00442140">
        <w:rPr>
          <w:rFonts w:ascii="Times New Roman" w:hAnsi="Times New Roman"/>
          <w:color w:val="000000"/>
          <w:sz w:val="27"/>
          <w:szCs w:val="27"/>
        </w:rPr>
        <w:t xml:space="preserve">Организацию выполнения настоящего приказа возложить на </w:t>
      </w:r>
      <w:r w:rsidRPr="00442140">
        <w:rPr>
          <w:rFonts w:ascii="Times New Roman" w:eastAsia="Times New Roman" w:hAnsi="Times New Roman"/>
          <w:sz w:val="27"/>
          <w:szCs w:val="27"/>
          <w:lang w:eastAsia="ru-RU"/>
        </w:rPr>
        <w:t>заместителя начальника Финансового управления,</w:t>
      </w:r>
      <w:r w:rsidRPr="00442140">
        <w:rPr>
          <w:rFonts w:ascii="Times New Roman" w:hAnsi="Times New Roman"/>
          <w:color w:val="000000"/>
          <w:sz w:val="27"/>
          <w:szCs w:val="27"/>
        </w:rPr>
        <w:t xml:space="preserve"> начальника отдела казначейского исполнения бюджета Воронову И.С. </w:t>
      </w:r>
    </w:p>
    <w:p w:rsidR="00624DD8" w:rsidRPr="00442140" w:rsidRDefault="00DF7C5D" w:rsidP="00624DD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442140">
        <w:rPr>
          <w:rFonts w:ascii="Times New Roman" w:hAnsi="Times New Roman"/>
          <w:color w:val="000000"/>
          <w:sz w:val="27"/>
          <w:szCs w:val="27"/>
        </w:rPr>
        <w:t xml:space="preserve">4. </w:t>
      </w:r>
      <w:r w:rsidR="003F24EB" w:rsidRPr="00442140">
        <w:rPr>
          <w:rFonts w:ascii="Times New Roman" w:hAnsi="Times New Roman"/>
          <w:color w:val="000000"/>
          <w:sz w:val="27"/>
          <w:szCs w:val="27"/>
        </w:rPr>
        <w:t xml:space="preserve">Настоящий приказ </w:t>
      </w:r>
      <w:r w:rsidR="003F24EB" w:rsidRPr="004421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разместить на официальном сайте </w:t>
      </w:r>
      <w:r w:rsidR="00624DD8" w:rsidRPr="00442140">
        <w:rPr>
          <w:rFonts w:ascii="Times New Roman" w:hAnsi="Times New Roman"/>
          <w:color w:val="000000"/>
          <w:sz w:val="27"/>
          <w:szCs w:val="27"/>
        </w:rPr>
        <w:t>Администрации Катав-Ивановского муниципального округа.</w:t>
      </w:r>
    </w:p>
    <w:p w:rsidR="00D46058" w:rsidRPr="00442140" w:rsidRDefault="003F24EB" w:rsidP="00624DD8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442140">
        <w:rPr>
          <w:rFonts w:ascii="Times New Roman" w:hAnsi="Times New Roman"/>
          <w:color w:val="000000"/>
          <w:sz w:val="27"/>
          <w:szCs w:val="27"/>
        </w:rPr>
        <w:lastRenderedPageBreak/>
        <w:t xml:space="preserve">5. </w:t>
      </w:r>
      <w:r w:rsidR="00DF7C5D" w:rsidRPr="00442140">
        <w:rPr>
          <w:rFonts w:ascii="Times New Roman" w:hAnsi="Times New Roman"/>
          <w:color w:val="000000"/>
          <w:sz w:val="27"/>
          <w:szCs w:val="27"/>
        </w:rPr>
        <w:t>Настоящий приказ вступает в силу с 01 января 2026 года.</w:t>
      </w:r>
    </w:p>
    <w:p w:rsidR="003D1372" w:rsidRPr="00442140" w:rsidRDefault="003D1372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DF7C5D" w:rsidRPr="00442140" w:rsidRDefault="00DF7C5D" w:rsidP="00DF7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442140">
        <w:rPr>
          <w:rFonts w:ascii="Times New Roman" w:hAnsi="Times New Roman"/>
          <w:color w:val="000000"/>
          <w:sz w:val="27"/>
          <w:szCs w:val="27"/>
        </w:rPr>
        <w:t>Начальник Финансового управления</w:t>
      </w:r>
    </w:p>
    <w:p w:rsidR="00DF7C5D" w:rsidRPr="00442140" w:rsidRDefault="00DF7C5D" w:rsidP="00DF7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442140">
        <w:rPr>
          <w:rFonts w:ascii="Times New Roman" w:hAnsi="Times New Roman"/>
          <w:color w:val="000000"/>
          <w:sz w:val="27"/>
          <w:szCs w:val="27"/>
        </w:rPr>
        <w:t>администрации Катав-Ивановского</w:t>
      </w:r>
    </w:p>
    <w:p w:rsidR="00DF7C5D" w:rsidRPr="00442140" w:rsidRDefault="00DF7C5D" w:rsidP="00DF7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442140">
        <w:rPr>
          <w:rFonts w:ascii="Times New Roman" w:hAnsi="Times New Roman"/>
          <w:color w:val="000000"/>
          <w:sz w:val="27"/>
          <w:szCs w:val="27"/>
        </w:rPr>
        <w:t xml:space="preserve">муниципального </w:t>
      </w:r>
      <w:r w:rsidR="00624DD8" w:rsidRPr="00442140">
        <w:rPr>
          <w:rFonts w:ascii="Times New Roman" w:hAnsi="Times New Roman"/>
          <w:color w:val="000000"/>
          <w:sz w:val="27"/>
          <w:szCs w:val="27"/>
        </w:rPr>
        <w:t>района</w:t>
      </w:r>
      <w:r w:rsidRPr="00442140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О.А. Калюжная</w:t>
      </w:r>
    </w:p>
    <w:p w:rsidR="003D1372" w:rsidRPr="00AF23B0" w:rsidRDefault="003D1372" w:rsidP="003D1372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23B0">
        <w:rPr>
          <w:rFonts w:ascii="Times New Roman" w:hAnsi="Times New Roman" w:cs="Times New Roman"/>
          <w:sz w:val="28"/>
          <w:szCs w:val="28"/>
        </w:rPr>
        <w:t>УТВЕРЖДЁН</w:t>
      </w:r>
    </w:p>
    <w:p w:rsidR="003D1372" w:rsidRPr="00FD1A1F" w:rsidRDefault="003D1372" w:rsidP="003D13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D1A1F">
        <w:rPr>
          <w:rFonts w:ascii="Times New Roman" w:hAnsi="Times New Roman"/>
          <w:color w:val="000000"/>
          <w:sz w:val="28"/>
          <w:szCs w:val="28"/>
        </w:rPr>
        <w:t>Приказом Финансового</w:t>
      </w:r>
    </w:p>
    <w:p w:rsidR="003D1372" w:rsidRPr="00FD1A1F" w:rsidRDefault="003D1372" w:rsidP="003D13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D1A1F">
        <w:rPr>
          <w:rFonts w:ascii="Times New Roman" w:hAnsi="Times New Roman"/>
          <w:color w:val="000000"/>
          <w:sz w:val="28"/>
          <w:szCs w:val="28"/>
        </w:rPr>
        <w:t>управления администрации</w:t>
      </w:r>
    </w:p>
    <w:p w:rsidR="003D1372" w:rsidRPr="00FD1A1F" w:rsidRDefault="003D1372" w:rsidP="003D13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D1A1F">
        <w:rPr>
          <w:rFonts w:ascii="Times New Roman" w:hAnsi="Times New Roman"/>
          <w:color w:val="000000"/>
          <w:sz w:val="28"/>
          <w:szCs w:val="28"/>
        </w:rPr>
        <w:t>Катав-Ивановского</w:t>
      </w:r>
    </w:p>
    <w:p w:rsidR="003D1372" w:rsidRPr="00FD1A1F" w:rsidRDefault="003D1372" w:rsidP="003D13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D1A1F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D57077">
        <w:rPr>
          <w:rFonts w:ascii="Times New Roman" w:hAnsi="Times New Roman"/>
          <w:color w:val="000000"/>
          <w:sz w:val="28"/>
          <w:szCs w:val="28"/>
        </w:rPr>
        <w:t>округа</w:t>
      </w:r>
      <w:r w:rsidRPr="00FD1A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322C3" w:rsidRDefault="003D1372" w:rsidP="00E322C3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E621E">
        <w:rPr>
          <w:rFonts w:ascii="Times New Roman" w:hAnsi="Times New Roman"/>
          <w:color w:val="000000"/>
          <w:sz w:val="28"/>
          <w:szCs w:val="28"/>
        </w:rPr>
        <w:t>30</w:t>
      </w:r>
      <w:r w:rsidR="00FA0636">
        <w:rPr>
          <w:rFonts w:ascii="Times New Roman" w:hAnsi="Times New Roman"/>
          <w:color w:val="000000"/>
          <w:sz w:val="28"/>
          <w:szCs w:val="28"/>
        </w:rPr>
        <w:t>.12.</w:t>
      </w:r>
      <w:r w:rsidRPr="00FD1A1F">
        <w:rPr>
          <w:rFonts w:ascii="Times New Roman" w:hAnsi="Times New Roman"/>
          <w:color w:val="000000"/>
          <w:sz w:val="28"/>
          <w:szCs w:val="28"/>
        </w:rPr>
        <w:t>20</w:t>
      </w:r>
      <w:r w:rsidR="00D57077">
        <w:rPr>
          <w:rFonts w:ascii="Times New Roman" w:hAnsi="Times New Roman"/>
          <w:color w:val="000000"/>
          <w:sz w:val="28"/>
          <w:szCs w:val="28"/>
        </w:rPr>
        <w:t>25</w:t>
      </w:r>
      <w:r w:rsidRPr="00FD1A1F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9E621E">
        <w:rPr>
          <w:rFonts w:ascii="Times New Roman" w:hAnsi="Times New Roman"/>
          <w:color w:val="000000"/>
          <w:sz w:val="28"/>
          <w:szCs w:val="28"/>
        </w:rPr>
        <w:t xml:space="preserve"> 228</w:t>
      </w:r>
      <w:r w:rsidR="008B40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22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95BC7" w:rsidRDefault="00995BC7" w:rsidP="003D1372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/>
          <w:color w:val="000000"/>
          <w:sz w:val="28"/>
          <w:szCs w:val="28"/>
        </w:rPr>
      </w:pPr>
      <w:r w:rsidRPr="00FD1A1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Катав-Ивановского муниципального </w:t>
      </w:r>
    </w:p>
    <w:p w:rsidR="003D1372" w:rsidRDefault="00A839D8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6D6F11">
        <w:rPr>
          <w:rFonts w:ascii="Times New Roman" w:hAnsi="Times New Roman" w:cs="Times New Roman"/>
          <w:sz w:val="28"/>
          <w:szCs w:val="28"/>
        </w:rPr>
        <w:t>операций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065C98">
        <w:rPr>
          <w:rFonts w:ascii="Times New Roman" w:hAnsi="Times New Roman" w:cs="Times New Roman"/>
          <w:sz w:val="28"/>
          <w:szCs w:val="28"/>
        </w:rPr>
        <w:t xml:space="preserve">со </w:t>
      </w:r>
      <w:r w:rsidR="003D1372" w:rsidRPr="00D46058">
        <w:rPr>
          <w:rFonts w:ascii="Times New Roman" w:hAnsi="Times New Roman" w:cs="Times New Roman"/>
          <w:sz w:val="28"/>
          <w:szCs w:val="28"/>
        </w:rPr>
        <w:t>средств</w:t>
      </w:r>
      <w:r w:rsidR="00065C98">
        <w:rPr>
          <w:rFonts w:ascii="Times New Roman" w:hAnsi="Times New Roman" w:cs="Times New Roman"/>
          <w:sz w:val="28"/>
          <w:szCs w:val="28"/>
        </w:rPr>
        <w:t>ами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BC7" w:rsidRDefault="00A839D8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3D1372" w:rsidRPr="00D46058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D7326E">
        <w:rPr>
          <w:rFonts w:ascii="Times New Roman" w:hAnsi="Times New Roman" w:cs="Times New Roman"/>
          <w:sz w:val="28"/>
          <w:szCs w:val="28"/>
        </w:rPr>
        <w:t xml:space="preserve"> и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0B4" w:rsidRDefault="00A839D8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автономны</w:t>
      </w:r>
      <w:r w:rsidR="00995BC7">
        <w:rPr>
          <w:rFonts w:ascii="Times New Roman" w:hAnsi="Times New Roman" w:cs="Times New Roman"/>
          <w:sz w:val="28"/>
          <w:szCs w:val="28"/>
        </w:rPr>
        <w:t>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учреждений </w:t>
      </w: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4B5A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3D1372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Катав-Ивановского муниципального </w:t>
      </w:r>
      <w:r w:rsidR="00727C7D">
        <w:rPr>
          <w:rFonts w:ascii="Times New Roman" w:hAnsi="Times New Roman" w:cs="Times New Roman"/>
          <w:sz w:val="28"/>
          <w:szCs w:val="28"/>
        </w:rPr>
        <w:t>округа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6D6F11">
        <w:rPr>
          <w:rFonts w:ascii="Times New Roman" w:hAnsi="Times New Roman" w:cs="Times New Roman"/>
          <w:sz w:val="28"/>
          <w:szCs w:val="28"/>
        </w:rPr>
        <w:t>операций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6D6F11">
        <w:rPr>
          <w:rFonts w:ascii="Times New Roman" w:hAnsi="Times New Roman" w:cs="Times New Roman"/>
          <w:sz w:val="28"/>
          <w:szCs w:val="28"/>
        </w:rPr>
        <w:t xml:space="preserve">со </w:t>
      </w:r>
      <w:r w:rsidR="003D1372" w:rsidRPr="00D46058">
        <w:rPr>
          <w:rFonts w:ascii="Times New Roman" w:hAnsi="Times New Roman" w:cs="Times New Roman"/>
          <w:sz w:val="28"/>
          <w:szCs w:val="28"/>
        </w:rPr>
        <w:t>средств</w:t>
      </w:r>
      <w:r w:rsidR="006D6F11">
        <w:rPr>
          <w:rFonts w:ascii="Times New Roman" w:hAnsi="Times New Roman" w:cs="Times New Roman"/>
          <w:sz w:val="28"/>
          <w:szCs w:val="28"/>
        </w:rPr>
        <w:t>ами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727C7D">
        <w:rPr>
          <w:rFonts w:ascii="Times New Roman" w:hAnsi="Times New Roman" w:cs="Times New Roman"/>
          <w:sz w:val="28"/>
          <w:szCs w:val="28"/>
        </w:rPr>
        <w:t>муниципальных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3D1372" w:rsidRPr="00D46058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995BC7">
        <w:rPr>
          <w:rFonts w:ascii="Times New Roman" w:hAnsi="Times New Roman" w:cs="Times New Roman"/>
          <w:sz w:val="28"/>
          <w:szCs w:val="28"/>
        </w:rPr>
        <w:t>,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</w:t>
      </w:r>
      <w:r w:rsidR="00727C7D">
        <w:rPr>
          <w:rFonts w:ascii="Times New Roman" w:hAnsi="Times New Roman" w:cs="Times New Roman"/>
          <w:sz w:val="28"/>
          <w:szCs w:val="28"/>
        </w:rPr>
        <w:t>муниципальных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автономны</w:t>
      </w:r>
      <w:r w:rsidR="00995BC7">
        <w:rPr>
          <w:rFonts w:ascii="Times New Roman" w:hAnsi="Times New Roman" w:cs="Times New Roman"/>
          <w:sz w:val="28"/>
          <w:szCs w:val="28"/>
        </w:rPr>
        <w:t>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Pr="00D46058">
        <w:rPr>
          <w:rFonts w:ascii="Times New Roman" w:hAnsi="Times New Roman" w:cs="Times New Roman"/>
          <w:sz w:val="28"/>
          <w:szCs w:val="28"/>
        </w:rPr>
        <w:t>(далее</w:t>
      </w:r>
      <w:r w:rsidR="006D6F11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– Порядок) устанавливает порядок проведения</w:t>
      </w:r>
      <w:r w:rsidR="003D1372">
        <w:rPr>
          <w:rFonts w:ascii="Times New Roman" w:hAnsi="Times New Roman" w:cs="Times New Roman"/>
          <w:sz w:val="28"/>
          <w:szCs w:val="28"/>
        </w:rPr>
        <w:t xml:space="preserve"> Финансовым управлением администрации Катав-Ивановского муниципального </w:t>
      </w:r>
      <w:r w:rsidR="00727C7D">
        <w:rPr>
          <w:rFonts w:ascii="Times New Roman" w:hAnsi="Times New Roman" w:cs="Times New Roman"/>
          <w:sz w:val="28"/>
          <w:szCs w:val="28"/>
        </w:rPr>
        <w:t>округа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(далее</w:t>
      </w:r>
      <w:r w:rsidR="006D6F11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– </w:t>
      </w:r>
      <w:r w:rsidR="003D1372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46058">
        <w:rPr>
          <w:rFonts w:ascii="Times New Roman" w:hAnsi="Times New Roman" w:cs="Times New Roman"/>
          <w:sz w:val="28"/>
          <w:szCs w:val="28"/>
        </w:rPr>
        <w:t>)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6D6F11">
        <w:rPr>
          <w:rFonts w:ascii="Times New Roman" w:hAnsi="Times New Roman" w:cs="Times New Roman"/>
          <w:sz w:val="28"/>
          <w:szCs w:val="28"/>
        </w:rPr>
        <w:t>операций</w:t>
      </w:r>
      <w:r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6D6F11">
        <w:rPr>
          <w:rFonts w:ascii="Times New Roman" w:hAnsi="Times New Roman" w:cs="Times New Roman"/>
          <w:sz w:val="28"/>
          <w:szCs w:val="28"/>
        </w:rPr>
        <w:t xml:space="preserve">со </w:t>
      </w:r>
      <w:r w:rsidRPr="00D46058">
        <w:rPr>
          <w:rFonts w:ascii="Times New Roman" w:hAnsi="Times New Roman" w:cs="Times New Roman"/>
          <w:sz w:val="28"/>
          <w:szCs w:val="28"/>
        </w:rPr>
        <w:t>средств</w:t>
      </w:r>
      <w:r w:rsidR="006D6F11">
        <w:rPr>
          <w:rFonts w:ascii="Times New Roman" w:hAnsi="Times New Roman" w:cs="Times New Roman"/>
          <w:sz w:val="28"/>
          <w:szCs w:val="28"/>
        </w:rPr>
        <w:t>ами</w:t>
      </w:r>
      <w:r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727C7D">
        <w:rPr>
          <w:rFonts w:ascii="Times New Roman" w:hAnsi="Times New Roman" w:cs="Times New Roman"/>
          <w:sz w:val="28"/>
          <w:szCs w:val="28"/>
        </w:rPr>
        <w:t>муниципальных</w:t>
      </w:r>
      <w:r w:rsidRPr="00D46058">
        <w:rPr>
          <w:rFonts w:ascii="Times New Roman" w:hAnsi="Times New Roman" w:cs="Times New Roman"/>
          <w:sz w:val="28"/>
          <w:szCs w:val="28"/>
        </w:rPr>
        <w:t xml:space="preserve"> бюджетных учреждений</w:t>
      </w:r>
      <w:r w:rsidR="00995BC7">
        <w:rPr>
          <w:rFonts w:ascii="Times New Roman" w:hAnsi="Times New Roman" w:cs="Times New Roman"/>
          <w:sz w:val="28"/>
          <w:szCs w:val="28"/>
        </w:rPr>
        <w:t>,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</w:t>
      </w:r>
      <w:r w:rsidR="00727C7D">
        <w:rPr>
          <w:rFonts w:ascii="Times New Roman" w:hAnsi="Times New Roman" w:cs="Times New Roman"/>
          <w:sz w:val="28"/>
          <w:szCs w:val="28"/>
        </w:rPr>
        <w:t>муниципальных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автономны</w:t>
      </w:r>
      <w:r w:rsidR="00995BC7">
        <w:rPr>
          <w:rFonts w:ascii="Times New Roman" w:hAnsi="Times New Roman" w:cs="Times New Roman"/>
          <w:sz w:val="28"/>
          <w:szCs w:val="28"/>
        </w:rPr>
        <w:t>х</w:t>
      </w:r>
      <w:r w:rsidR="00995BC7" w:rsidRPr="00995BC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977138">
        <w:rPr>
          <w:rFonts w:ascii="Times New Roman" w:hAnsi="Times New Roman" w:cs="Times New Roman"/>
          <w:sz w:val="28"/>
          <w:szCs w:val="28"/>
        </w:rPr>
        <w:t xml:space="preserve"> (далее – учреждения)</w:t>
      </w:r>
      <w:r w:rsidRPr="00D46058">
        <w:rPr>
          <w:rFonts w:ascii="Times New Roman" w:hAnsi="Times New Roman" w:cs="Times New Roman"/>
          <w:sz w:val="28"/>
          <w:szCs w:val="28"/>
        </w:rPr>
        <w:t xml:space="preserve"> на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лицевых счетах, открытых им в </w:t>
      </w:r>
      <w:r w:rsidR="003D1372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  <w:r w:rsidR="003C4B5A" w:rsidRPr="003C4B5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65662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2. Операции со средствами </w:t>
      </w:r>
      <w:r w:rsidR="00995BC7" w:rsidRPr="00995BC7">
        <w:rPr>
          <w:rFonts w:ascii="Times New Roman" w:hAnsi="Times New Roman" w:cs="Times New Roman"/>
          <w:sz w:val="28"/>
          <w:szCs w:val="28"/>
        </w:rPr>
        <w:t>учреждений</w:t>
      </w:r>
      <w:r w:rsidR="0036566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осуществляются</w:t>
      </w:r>
      <w:r w:rsidR="00365662">
        <w:rPr>
          <w:rFonts w:ascii="Times New Roman" w:hAnsi="Times New Roman" w:cs="Times New Roman"/>
          <w:sz w:val="28"/>
          <w:szCs w:val="28"/>
        </w:rPr>
        <w:t xml:space="preserve"> от имени и по поручению учреждения в пределах остатка средств, поступивших учреждению.</w:t>
      </w:r>
    </w:p>
    <w:p w:rsidR="00365662" w:rsidRDefault="00365662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662">
        <w:rPr>
          <w:rFonts w:ascii="Times New Roman" w:hAnsi="Times New Roman" w:cs="Times New Roman"/>
          <w:sz w:val="28"/>
          <w:szCs w:val="28"/>
        </w:rPr>
        <w:t xml:space="preserve">Информационный обмен между учреждением 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65662">
        <w:rPr>
          <w:rFonts w:ascii="Times New Roman" w:hAnsi="Times New Roman" w:cs="Times New Roman"/>
          <w:sz w:val="28"/>
          <w:szCs w:val="28"/>
        </w:rPr>
        <w:t xml:space="preserve"> осуществляется при наличии электронного документооборота с применением электронной подписи в соответствии с законодательством Российской Федерации на основании соглашения об обмене электронными документами, заключенного между учреждением и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36566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55446">
        <w:rPr>
          <w:rFonts w:ascii="Times New Roman" w:hAnsi="Times New Roman" w:cs="Times New Roman"/>
          <w:sz w:val="28"/>
          <w:szCs w:val="28"/>
        </w:rPr>
        <w:t>–</w:t>
      </w:r>
      <w:r w:rsidRPr="00365662">
        <w:rPr>
          <w:rFonts w:ascii="Times New Roman" w:hAnsi="Times New Roman" w:cs="Times New Roman"/>
          <w:sz w:val="28"/>
          <w:szCs w:val="28"/>
        </w:rPr>
        <w:t xml:space="preserve"> электронный документооборот).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058" w:rsidRPr="00D46058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Если у </w:t>
      </w:r>
      <w:r w:rsidR="00365662">
        <w:rPr>
          <w:rFonts w:ascii="Times New Roman" w:hAnsi="Times New Roman" w:cs="Times New Roman"/>
          <w:sz w:val="28"/>
          <w:szCs w:val="28"/>
        </w:rPr>
        <w:t>учреждения</w:t>
      </w:r>
      <w:r w:rsidRPr="00D46058">
        <w:rPr>
          <w:rFonts w:ascii="Times New Roman" w:hAnsi="Times New Roman" w:cs="Times New Roman"/>
          <w:sz w:val="28"/>
          <w:szCs w:val="28"/>
        </w:rPr>
        <w:t xml:space="preserve"> или </w:t>
      </w:r>
      <w:r w:rsidR="003D1372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отсутствует возможность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электронного документооборота, обмен информацией между ними осуществляется с применением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документооборота на бумажных носителях с одновременным представлением </w:t>
      </w:r>
      <w:r w:rsidR="000A05F9">
        <w:rPr>
          <w:rFonts w:ascii="Times New Roman" w:hAnsi="Times New Roman" w:cs="Times New Roman"/>
          <w:sz w:val="28"/>
          <w:szCs w:val="28"/>
        </w:rPr>
        <w:t xml:space="preserve">документа </w:t>
      </w:r>
      <w:r w:rsidRPr="00D46058">
        <w:rPr>
          <w:rFonts w:ascii="Times New Roman" w:hAnsi="Times New Roman" w:cs="Times New Roman"/>
          <w:sz w:val="28"/>
          <w:szCs w:val="28"/>
        </w:rPr>
        <w:t>в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электронном виде</w:t>
      </w:r>
      <w:r w:rsidR="00065C98">
        <w:rPr>
          <w:rFonts w:ascii="Times New Roman" w:hAnsi="Times New Roman" w:cs="Times New Roman"/>
          <w:sz w:val="28"/>
          <w:szCs w:val="28"/>
        </w:rPr>
        <w:t xml:space="preserve"> в автоматизированной системе «АЦК-Финансы» (далее – система АЦК-Финансы)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</w:p>
    <w:p w:rsidR="006342DF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3. </w:t>
      </w:r>
      <w:r w:rsidR="006342DF" w:rsidRPr="00EC1701">
        <w:rPr>
          <w:rFonts w:ascii="Times New Roman" w:hAnsi="Times New Roman" w:cs="Times New Roman"/>
          <w:sz w:val="28"/>
          <w:szCs w:val="28"/>
        </w:rPr>
        <w:t>Финансов</w:t>
      </w:r>
      <w:r w:rsidR="006342DF" w:rsidRPr="006342DF">
        <w:rPr>
          <w:rFonts w:ascii="Times New Roman" w:hAnsi="Times New Roman" w:cs="Times New Roman"/>
          <w:sz w:val="28"/>
          <w:szCs w:val="28"/>
        </w:rPr>
        <w:t>ое</w:t>
      </w:r>
      <w:r w:rsidR="006342DF" w:rsidRPr="00EC1701">
        <w:rPr>
          <w:rFonts w:ascii="Times New Roman" w:hAnsi="Times New Roman" w:cs="Times New Roman"/>
          <w:sz w:val="28"/>
          <w:szCs w:val="28"/>
        </w:rPr>
        <w:t xml:space="preserve"> управление для учета средств учреждений открывает в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Управлении Федерального казначейства по Челябинской области (далее – УФК) казначейски</w:t>
      </w:r>
      <w:r w:rsidR="00414232">
        <w:rPr>
          <w:rFonts w:ascii="Times New Roman" w:hAnsi="Times New Roman" w:cs="Times New Roman"/>
          <w:sz w:val="28"/>
          <w:szCs w:val="28"/>
        </w:rPr>
        <w:t>е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</w:t>
      </w:r>
      <w:r w:rsidR="006342DF" w:rsidRPr="00EC1701">
        <w:rPr>
          <w:rFonts w:ascii="Times New Roman" w:hAnsi="Times New Roman" w:cs="Times New Roman"/>
          <w:sz w:val="28"/>
          <w:szCs w:val="28"/>
        </w:rPr>
        <w:t>счет</w:t>
      </w:r>
      <w:r w:rsidR="00414232">
        <w:rPr>
          <w:rFonts w:ascii="Times New Roman" w:hAnsi="Times New Roman" w:cs="Times New Roman"/>
          <w:sz w:val="28"/>
          <w:szCs w:val="28"/>
        </w:rPr>
        <w:t>а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</w:t>
      </w:r>
      <w:r w:rsidR="00F10B06">
        <w:rPr>
          <w:rFonts w:ascii="Times New Roman" w:hAnsi="Times New Roman" w:cs="Times New Roman"/>
          <w:sz w:val="28"/>
          <w:szCs w:val="28"/>
        </w:rPr>
        <w:t>муниципальных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бюджетных и </w:t>
      </w:r>
      <w:r w:rsidR="00F10B06">
        <w:rPr>
          <w:rFonts w:ascii="Times New Roman" w:hAnsi="Times New Roman" w:cs="Times New Roman"/>
          <w:sz w:val="28"/>
          <w:szCs w:val="28"/>
        </w:rPr>
        <w:t>муниципальных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автономных учреждений </w:t>
      </w:r>
      <w:r w:rsidR="006342DF" w:rsidRPr="00EC1701">
        <w:rPr>
          <w:rFonts w:ascii="Times New Roman" w:hAnsi="Times New Roman" w:cs="Times New Roman"/>
          <w:sz w:val="28"/>
          <w:szCs w:val="28"/>
        </w:rPr>
        <w:t>(далее –</w:t>
      </w:r>
      <w:r w:rsidR="006342DF" w:rsidRPr="006342DF">
        <w:rPr>
          <w:rFonts w:ascii="Times New Roman" w:hAnsi="Times New Roman" w:cs="Times New Roman"/>
          <w:sz w:val="28"/>
          <w:szCs w:val="28"/>
        </w:rPr>
        <w:t xml:space="preserve"> казначейский</w:t>
      </w:r>
      <w:r w:rsidR="006342DF" w:rsidRPr="00EC1701">
        <w:rPr>
          <w:rFonts w:ascii="Times New Roman" w:hAnsi="Times New Roman" w:cs="Times New Roman"/>
          <w:sz w:val="28"/>
          <w:szCs w:val="28"/>
        </w:rPr>
        <w:t xml:space="preserve"> счет)</w:t>
      </w:r>
      <w:r w:rsidR="006342DF" w:rsidRPr="006342DF">
        <w:rPr>
          <w:rFonts w:ascii="Times New Roman" w:hAnsi="Times New Roman" w:cs="Times New Roman"/>
          <w:sz w:val="28"/>
          <w:szCs w:val="28"/>
        </w:rPr>
        <w:t>.</w:t>
      </w:r>
      <w:r w:rsidR="006342DF" w:rsidRPr="006342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46058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4. </w:t>
      </w:r>
      <w:r w:rsidR="00307D3D">
        <w:rPr>
          <w:rFonts w:ascii="Times New Roman" w:hAnsi="Times New Roman" w:cs="Times New Roman"/>
          <w:sz w:val="28"/>
          <w:szCs w:val="28"/>
        </w:rPr>
        <w:t>Расходы</w:t>
      </w:r>
      <w:r w:rsidRPr="00D46058">
        <w:rPr>
          <w:rFonts w:ascii="Times New Roman" w:hAnsi="Times New Roman" w:cs="Times New Roman"/>
          <w:sz w:val="28"/>
          <w:szCs w:val="28"/>
        </w:rPr>
        <w:t xml:space="preserve"> за счет средств, предоставленных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230230">
        <w:rPr>
          <w:rFonts w:ascii="Times New Roman" w:hAnsi="Times New Roman" w:cs="Times New Roman"/>
          <w:sz w:val="28"/>
          <w:szCs w:val="28"/>
        </w:rPr>
        <w:t>учреждениям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в виде субсидий в соответствии с абзацем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вторым пункта 1 статьи 78.1</w:t>
      </w:r>
      <w:r w:rsidR="007535BB">
        <w:rPr>
          <w:rFonts w:ascii="Times New Roman" w:hAnsi="Times New Roman" w:cs="Times New Roman"/>
          <w:sz w:val="28"/>
          <w:szCs w:val="28"/>
        </w:rPr>
        <w:t xml:space="preserve"> и пунктом 1 статьи 78.2</w:t>
      </w:r>
      <w:r w:rsidRPr="00D4605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(далее</w:t>
      </w:r>
      <w:r w:rsidR="007535BB">
        <w:rPr>
          <w:rFonts w:ascii="Times New Roman" w:hAnsi="Times New Roman" w:cs="Times New Roman"/>
          <w:sz w:val="28"/>
          <w:szCs w:val="28"/>
        </w:rPr>
        <w:t xml:space="preserve"> </w:t>
      </w:r>
      <w:r w:rsidR="00F55446" w:rsidRPr="006342DF">
        <w:rPr>
          <w:rFonts w:ascii="Times New Roman" w:hAnsi="Times New Roman" w:cs="Times New Roman"/>
          <w:sz w:val="28"/>
          <w:szCs w:val="28"/>
        </w:rPr>
        <w:t>–</w:t>
      </w:r>
      <w:r w:rsidRPr="00D46058">
        <w:rPr>
          <w:rFonts w:ascii="Times New Roman" w:hAnsi="Times New Roman" w:cs="Times New Roman"/>
          <w:sz w:val="28"/>
          <w:szCs w:val="28"/>
        </w:rPr>
        <w:t xml:space="preserve"> целевые субсидии), осуществляется после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3D1372"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="003D1372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денежных обязательств, и соответствия </w:t>
      </w:r>
      <w:r w:rsidRPr="00D4605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 </w:t>
      </w:r>
      <w:r w:rsidRPr="00230230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230230" w:rsidRPr="00230230">
        <w:rPr>
          <w:rFonts w:ascii="Times New Roman" w:hAnsi="Times New Roman" w:cs="Times New Roman"/>
          <w:color w:val="000000"/>
          <w:sz w:val="28"/>
          <w:szCs w:val="28"/>
        </w:rPr>
        <w:t>кодам видов расходов бюджета</w:t>
      </w:r>
      <w:r w:rsidRPr="00D46058">
        <w:rPr>
          <w:rFonts w:ascii="Times New Roman" w:hAnsi="Times New Roman" w:cs="Times New Roman"/>
          <w:sz w:val="28"/>
          <w:szCs w:val="28"/>
        </w:rPr>
        <w:t xml:space="preserve"> и целям предоставления субсидии в порядке, установленном приказом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3D1372" w:rsidRPr="00FD1A1F">
        <w:rPr>
          <w:rFonts w:ascii="Times New Roman" w:hAnsi="Times New Roman"/>
          <w:color w:val="000000"/>
          <w:sz w:val="28"/>
          <w:szCs w:val="28"/>
        </w:rPr>
        <w:t>Финансового</w:t>
      </w:r>
      <w:r w:rsidR="003D1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2" w:rsidRPr="00FD1A1F">
        <w:rPr>
          <w:rFonts w:ascii="Times New Roman" w:hAnsi="Times New Roman"/>
          <w:color w:val="000000"/>
          <w:sz w:val="28"/>
          <w:szCs w:val="28"/>
        </w:rPr>
        <w:t>управления администрации</w:t>
      </w:r>
      <w:r w:rsidR="003D1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2" w:rsidRPr="00FD1A1F">
        <w:rPr>
          <w:rFonts w:ascii="Times New Roman" w:hAnsi="Times New Roman"/>
          <w:color w:val="000000"/>
          <w:sz w:val="28"/>
          <w:szCs w:val="28"/>
        </w:rPr>
        <w:t>Катав-Ивановского</w:t>
      </w:r>
      <w:r w:rsidR="003D13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2" w:rsidRPr="00FD1A1F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F10B06" w:rsidRPr="007B52F4">
        <w:rPr>
          <w:rFonts w:ascii="Times New Roman" w:hAnsi="Times New Roman"/>
          <w:color w:val="000000"/>
          <w:sz w:val="28"/>
          <w:szCs w:val="28"/>
        </w:rPr>
        <w:t>округа</w:t>
      </w:r>
      <w:r w:rsidR="00230230" w:rsidRPr="007B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1372" w:rsidRPr="007B52F4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B52F4" w:rsidRPr="007B52F4">
        <w:rPr>
          <w:rFonts w:ascii="Times New Roman" w:hAnsi="Times New Roman"/>
          <w:color w:val="000000"/>
          <w:sz w:val="28"/>
          <w:szCs w:val="28"/>
        </w:rPr>
        <w:t>30</w:t>
      </w:r>
      <w:r w:rsidR="003D1372" w:rsidRPr="007B52F4">
        <w:rPr>
          <w:rFonts w:ascii="Times New Roman" w:hAnsi="Times New Roman"/>
          <w:color w:val="000000"/>
          <w:sz w:val="28"/>
          <w:szCs w:val="28"/>
        </w:rPr>
        <w:t xml:space="preserve"> декабря 20</w:t>
      </w:r>
      <w:r w:rsidR="00F10B06" w:rsidRPr="007B52F4">
        <w:rPr>
          <w:rFonts w:ascii="Times New Roman" w:hAnsi="Times New Roman"/>
          <w:color w:val="000000"/>
          <w:sz w:val="28"/>
          <w:szCs w:val="28"/>
        </w:rPr>
        <w:t>25</w:t>
      </w:r>
      <w:r w:rsidR="003D1372" w:rsidRPr="007B52F4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7B52F4" w:rsidRPr="007B52F4">
        <w:rPr>
          <w:rFonts w:ascii="Times New Roman" w:hAnsi="Times New Roman"/>
          <w:color w:val="000000"/>
          <w:sz w:val="28"/>
          <w:szCs w:val="28"/>
        </w:rPr>
        <w:t xml:space="preserve"> 227</w:t>
      </w:r>
      <w:r w:rsidR="007B52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52F4">
        <w:rPr>
          <w:rFonts w:ascii="Times New Roman" w:hAnsi="Times New Roman" w:cs="Times New Roman"/>
          <w:sz w:val="28"/>
          <w:szCs w:val="28"/>
        </w:rPr>
        <w:t>«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Порядок    санкционирования    расходов   </w:t>
      </w:r>
      <w:r w:rsidR="00F10B06" w:rsidRPr="007B52F4">
        <w:rPr>
          <w:rFonts w:ascii="Times New Roman" w:hAnsi="Times New Roman" w:cs="Times New Roman"/>
          <w:sz w:val="28"/>
          <w:szCs w:val="28"/>
        </w:rPr>
        <w:t>муниципальных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  бюджетных и автономных учреждений Катав - Ивановского  муниципального  </w:t>
      </w:r>
      <w:r w:rsidR="00F10B06" w:rsidRPr="007B52F4">
        <w:rPr>
          <w:rFonts w:ascii="Times New Roman" w:hAnsi="Times New Roman" w:cs="Times New Roman"/>
          <w:sz w:val="28"/>
          <w:szCs w:val="28"/>
        </w:rPr>
        <w:t>округа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средства, полученные в соответствии с абзацем вторым пункта 1 статьи 78.1 и пунктом </w:t>
      </w:r>
      <w:r w:rsidR="007535BB" w:rsidRPr="007B52F4">
        <w:rPr>
          <w:rFonts w:ascii="Times New Roman" w:hAnsi="Times New Roman" w:cs="Times New Roman"/>
          <w:sz w:val="28"/>
          <w:szCs w:val="28"/>
        </w:rPr>
        <w:t>1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 статьи 7</w:t>
      </w:r>
      <w:r w:rsidR="007535BB" w:rsidRPr="007B52F4">
        <w:rPr>
          <w:rFonts w:ascii="Times New Roman" w:hAnsi="Times New Roman" w:cs="Times New Roman"/>
          <w:sz w:val="28"/>
          <w:szCs w:val="28"/>
        </w:rPr>
        <w:t>8.2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7B52F4">
        <w:rPr>
          <w:rFonts w:ascii="Times New Roman" w:hAnsi="Times New Roman" w:cs="Times New Roman"/>
          <w:sz w:val="28"/>
          <w:szCs w:val="28"/>
        </w:rPr>
        <w:t>» (далее</w:t>
      </w:r>
      <w:r w:rsidR="007535BB" w:rsidRPr="007B52F4">
        <w:rPr>
          <w:rFonts w:ascii="Times New Roman" w:hAnsi="Times New Roman" w:cs="Times New Roman"/>
          <w:sz w:val="28"/>
          <w:szCs w:val="28"/>
        </w:rPr>
        <w:t xml:space="preserve"> </w:t>
      </w:r>
      <w:r w:rsidR="00F55446" w:rsidRPr="007B52F4">
        <w:rPr>
          <w:rFonts w:ascii="Times New Roman" w:hAnsi="Times New Roman" w:cs="Times New Roman"/>
          <w:sz w:val="28"/>
          <w:szCs w:val="28"/>
        </w:rPr>
        <w:t>–</w:t>
      </w:r>
      <w:r w:rsidR="003D1372" w:rsidRPr="007B52F4">
        <w:rPr>
          <w:rFonts w:ascii="Times New Roman" w:hAnsi="Times New Roman" w:cs="Times New Roman"/>
          <w:sz w:val="28"/>
          <w:szCs w:val="28"/>
        </w:rPr>
        <w:t xml:space="preserve"> </w:t>
      </w:r>
      <w:r w:rsidRPr="007B52F4">
        <w:rPr>
          <w:rFonts w:ascii="Times New Roman" w:hAnsi="Times New Roman" w:cs="Times New Roman"/>
          <w:sz w:val="28"/>
          <w:szCs w:val="28"/>
        </w:rPr>
        <w:t>Порядок санкционирова</w:t>
      </w:r>
      <w:r w:rsidRPr="00D46058">
        <w:rPr>
          <w:rFonts w:ascii="Times New Roman" w:hAnsi="Times New Roman" w:cs="Times New Roman"/>
          <w:sz w:val="28"/>
          <w:szCs w:val="28"/>
        </w:rPr>
        <w:t>ния).</w:t>
      </w:r>
    </w:p>
    <w:p w:rsidR="002A2580" w:rsidRDefault="002A2580" w:rsidP="007535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80">
        <w:rPr>
          <w:rFonts w:ascii="Times New Roman" w:hAnsi="Times New Roman" w:cs="Times New Roman"/>
          <w:sz w:val="28"/>
          <w:szCs w:val="28"/>
        </w:rPr>
        <w:t>Обращение взыскания на средства учреждений осуществляется в порядке, установленном частью 20 статьи 30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3.19 статьи 2 Федерального закона от 3 ноября 2006 года № 174-ФЗ «Об автономных учреждениях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46058" w:rsidRDefault="00D46058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5. Для </w:t>
      </w:r>
      <w:r w:rsidR="00BE5FC2" w:rsidRPr="00BE5FC2">
        <w:rPr>
          <w:rFonts w:ascii="Times New Roman" w:hAnsi="Times New Roman" w:cs="Times New Roman"/>
          <w:sz w:val="28"/>
          <w:szCs w:val="28"/>
        </w:rPr>
        <w:t>осуществления расходов</w:t>
      </w:r>
      <w:r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205CDF">
        <w:rPr>
          <w:rFonts w:ascii="Times New Roman" w:hAnsi="Times New Roman" w:cs="Times New Roman"/>
          <w:sz w:val="28"/>
          <w:szCs w:val="28"/>
        </w:rPr>
        <w:t>учреждение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092199"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бюджета </w:t>
      </w:r>
      <w:r w:rsidR="003D1372">
        <w:rPr>
          <w:rFonts w:ascii="Times New Roman" w:hAnsi="Times New Roman" w:cs="Times New Roman"/>
          <w:sz w:val="28"/>
          <w:szCs w:val="28"/>
        </w:rPr>
        <w:t>Финансово</w:t>
      </w:r>
      <w:r w:rsidR="00092199">
        <w:rPr>
          <w:rFonts w:ascii="Times New Roman" w:hAnsi="Times New Roman" w:cs="Times New Roman"/>
          <w:sz w:val="28"/>
          <w:szCs w:val="28"/>
        </w:rPr>
        <w:t>го</w:t>
      </w:r>
      <w:r w:rsidR="003D1372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92199">
        <w:rPr>
          <w:rFonts w:ascii="Times New Roman" w:hAnsi="Times New Roman" w:cs="Times New Roman"/>
          <w:sz w:val="28"/>
          <w:szCs w:val="28"/>
        </w:rPr>
        <w:t xml:space="preserve">я (далее – отдел </w:t>
      </w:r>
      <w:r w:rsidR="00B17B44">
        <w:rPr>
          <w:rFonts w:ascii="Times New Roman" w:hAnsi="Times New Roman" w:cs="Times New Roman"/>
          <w:sz w:val="28"/>
          <w:szCs w:val="28"/>
        </w:rPr>
        <w:t>казначейского исполнения</w:t>
      </w:r>
      <w:r w:rsidR="00092199">
        <w:rPr>
          <w:rFonts w:ascii="Times New Roman" w:hAnsi="Times New Roman" w:cs="Times New Roman"/>
          <w:sz w:val="28"/>
          <w:szCs w:val="28"/>
        </w:rPr>
        <w:t>)</w:t>
      </w:r>
      <w:r w:rsidRPr="00D46058">
        <w:rPr>
          <w:rFonts w:ascii="Times New Roman" w:hAnsi="Times New Roman" w:cs="Times New Roman"/>
          <w:sz w:val="28"/>
          <w:szCs w:val="28"/>
        </w:rPr>
        <w:t xml:space="preserve"> в электронном виде и (или) на бумажном носителе в двух экземплярах,</w:t>
      </w:r>
      <w:r w:rsidR="00205CDF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оформленные подписями и оттиском печати </w:t>
      </w:r>
      <w:r w:rsidR="00205CDF">
        <w:rPr>
          <w:rFonts w:ascii="Times New Roman" w:hAnsi="Times New Roman" w:cs="Times New Roman"/>
          <w:sz w:val="28"/>
          <w:szCs w:val="28"/>
        </w:rPr>
        <w:t>учреждения</w:t>
      </w:r>
      <w:r w:rsidRPr="00D46058">
        <w:rPr>
          <w:rFonts w:ascii="Times New Roman" w:hAnsi="Times New Roman" w:cs="Times New Roman"/>
          <w:sz w:val="28"/>
          <w:szCs w:val="28"/>
        </w:rPr>
        <w:t>, имеющимися в карточке с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образцами подписей и оттиска печати, </w:t>
      </w:r>
      <w:r w:rsidR="006C463F"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аявку на выплату средств (далее</w:t>
      </w:r>
      <w:r w:rsidR="00205CDF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–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="006C463F"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 xml:space="preserve">аявка) (приложение 1) либо реестр </w:t>
      </w:r>
      <w:r w:rsidR="00B520CE"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аявок</w:t>
      </w:r>
      <w:r w:rsidR="00B520CE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D46058">
        <w:rPr>
          <w:rFonts w:ascii="Times New Roman" w:hAnsi="Times New Roman" w:cs="Times New Roman"/>
          <w:sz w:val="28"/>
          <w:szCs w:val="28"/>
        </w:rPr>
        <w:t>, в случае если представление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документов, подтверждающих возникновение денежных обязательств не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требуется.</w:t>
      </w:r>
    </w:p>
    <w:p w:rsidR="00992508" w:rsidRPr="00D46058" w:rsidRDefault="00D46058" w:rsidP="00992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2508">
        <w:rPr>
          <w:rFonts w:ascii="Times New Roman" w:hAnsi="Times New Roman" w:cs="Times New Roman"/>
          <w:sz w:val="28"/>
          <w:szCs w:val="28"/>
        </w:rPr>
        <w:t xml:space="preserve">6. </w:t>
      </w:r>
      <w:r w:rsidR="00992508" w:rsidRPr="00D46058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 w:rsidR="00992508">
        <w:rPr>
          <w:rFonts w:ascii="Times New Roman" w:hAnsi="Times New Roman" w:cs="Times New Roman"/>
          <w:sz w:val="28"/>
          <w:szCs w:val="28"/>
        </w:rPr>
        <w:t>З</w:t>
      </w:r>
      <w:r w:rsidR="00992508" w:rsidRPr="00D46058">
        <w:rPr>
          <w:rFonts w:ascii="Times New Roman" w:hAnsi="Times New Roman" w:cs="Times New Roman"/>
          <w:sz w:val="28"/>
          <w:szCs w:val="28"/>
        </w:rPr>
        <w:t>аявки на бумажном носителе оформляется</w:t>
      </w:r>
      <w:r w:rsidR="00992508">
        <w:rPr>
          <w:rFonts w:ascii="Times New Roman" w:hAnsi="Times New Roman" w:cs="Times New Roman"/>
          <w:sz w:val="28"/>
          <w:szCs w:val="28"/>
        </w:rPr>
        <w:t xml:space="preserve"> </w:t>
      </w:r>
      <w:r w:rsidR="00992508" w:rsidRPr="00D46058">
        <w:rPr>
          <w:rFonts w:ascii="Times New Roman" w:hAnsi="Times New Roman" w:cs="Times New Roman"/>
          <w:sz w:val="28"/>
          <w:szCs w:val="28"/>
        </w:rPr>
        <w:t>подписями и оттиском печати учреждения, имеющимися в карточке с</w:t>
      </w:r>
      <w:r w:rsidR="00992508">
        <w:rPr>
          <w:rFonts w:ascii="Times New Roman" w:hAnsi="Times New Roman" w:cs="Times New Roman"/>
          <w:sz w:val="28"/>
          <w:szCs w:val="28"/>
        </w:rPr>
        <w:t xml:space="preserve"> </w:t>
      </w:r>
      <w:r w:rsidR="00992508" w:rsidRPr="00D46058">
        <w:rPr>
          <w:rFonts w:ascii="Times New Roman" w:hAnsi="Times New Roman" w:cs="Times New Roman"/>
          <w:sz w:val="28"/>
          <w:szCs w:val="28"/>
        </w:rPr>
        <w:t>образцами подписей и оттиска печати.</w:t>
      </w:r>
    </w:p>
    <w:p w:rsidR="00992508" w:rsidRDefault="00992508" w:rsidP="00992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Заявка действительна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D46058">
        <w:rPr>
          <w:rFonts w:ascii="Times New Roman" w:hAnsi="Times New Roman" w:cs="Times New Roman"/>
          <w:sz w:val="28"/>
          <w:szCs w:val="28"/>
        </w:rPr>
        <w:t xml:space="preserve"> рабочих дней с момента оформления в электронном виде. Заявки, срок действия которых истек,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подлежат отказу </w:t>
      </w:r>
      <w:r>
        <w:rPr>
          <w:rFonts w:ascii="Times New Roman" w:hAnsi="Times New Roman" w:cs="Times New Roman"/>
          <w:sz w:val="28"/>
          <w:szCs w:val="28"/>
        </w:rPr>
        <w:t>Финансовым управлением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</w:p>
    <w:p w:rsidR="00992508" w:rsidRDefault="00992508" w:rsidP="00992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В случае, если дата, указанная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аявке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носителе, </w:t>
      </w:r>
      <w:r w:rsidRPr="00D46058">
        <w:rPr>
          <w:rFonts w:ascii="Times New Roman" w:hAnsi="Times New Roman" w:cs="Times New Roman"/>
          <w:sz w:val="28"/>
          <w:szCs w:val="28"/>
        </w:rPr>
        <w:t>не соответствует дате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фактического представления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, 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D46058">
        <w:rPr>
          <w:rFonts w:ascii="Times New Roman" w:hAnsi="Times New Roman" w:cs="Times New Roman"/>
          <w:sz w:val="28"/>
          <w:szCs w:val="28"/>
        </w:rPr>
        <w:t xml:space="preserve">должен указать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аявке дату фактического представления, заверенную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подписью этого представителя.</w:t>
      </w:r>
    </w:p>
    <w:p w:rsidR="004F76C7" w:rsidRPr="00D46058" w:rsidRDefault="00427320" w:rsidP="004F7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7. </w:t>
      </w:r>
      <w:r w:rsidR="004F76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4F76C7">
        <w:rPr>
          <w:rFonts w:ascii="Times New Roman" w:hAnsi="Times New Roman" w:cs="Times New Roman"/>
          <w:sz w:val="28"/>
          <w:szCs w:val="28"/>
        </w:rPr>
        <w:t xml:space="preserve">тдел казначейского исполнения </w:t>
      </w:r>
      <w:r w:rsidR="004F76C7" w:rsidRPr="00D46058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4F76C7">
        <w:rPr>
          <w:rFonts w:ascii="Times New Roman" w:hAnsi="Times New Roman" w:cs="Times New Roman"/>
          <w:sz w:val="28"/>
          <w:szCs w:val="28"/>
        </w:rPr>
        <w:t>З</w:t>
      </w:r>
      <w:r w:rsidR="004F76C7" w:rsidRPr="00D46058">
        <w:rPr>
          <w:rFonts w:ascii="Times New Roman" w:hAnsi="Times New Roman" w:cs="Times New Roman"/>
          <w:sz w:val="28"/>
          <w:szCs w:val="28"/>
        </w:rPr>
        <w:t>аявку к исполнению в следующих</w:t>
      </w:r>
      <w:r w:rsidR="004F76C7">
        <w:rPr>
          <w:rFonts w:ascii="Times New Roman" w:hAnsi="Times New Roman" w:cs="Times New Roman"/>
          <w:sz w:val="28"/>
          <w:szCs w:val="28"/>
        </w:rPr>
        <w:t xml:space="preserve"> </w:t>
      </w:r>
      <w:r w:rsidR="004F76C7" w:rsidRPr="00D46058">
        <w:rPr>
          <w:rFonts w:ascii="Times New Roman" w:hAnsi="Times New Roman" w:cs="Times New Roman"/>
          <w:sz w:val="28"/>
          <w:szCs w:val="28"/>
        </w:rPr>
        <w:t>случаях:</w:t>
      </w:r>
    </w:p>
    <w:p w:rsidR="004F76C7" w:rsidRPr="00D46058" w:rsidRDefault="004F76C7" w:rsidP="004F7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D46058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 соответствует требованиям, установленным настоящим Порядком</w:t>
      </w:r>
      <w:r w:rsidRPr="00D460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Порядком санкционирования</w:t>
      </w:r>
      <w:r w:rsidRPr="00D46058">
        <w:rPr>
          <w:rFonts w:ascii="Times New Roman" w:hAnsi="Times New Roman" w:cs="Times New Roman"/>
          <w:sz w:val="28"/>
          <w:szCs w:val="28"/>
        </w:rPr>
        <w:t>;</w:t>
      </w:r>
    </w:p>
    <w:p w:rsidR="004F76C7" w:rsidRPr="00D46058" w:rsidRDefault="004F76C7" w:rsidP="004F76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Заявке, представленной на бумажном носителе </w:t>
      </w:r>
      <w:r w:rsidRPr="00D46058">
        <w:rPr>
          <w:rFonts w:ascii="Times New Roman" w:hAnsi="Times New Roman" w:cs="Times New Roman"/>
          <w:sz w:val="28"/>
          <w:szCs w:val="28"/>
        </w:rPr>
        <w:t>подписи и оттиск печати соответств</w:t>
      </w:r>
      <w:r>
        <w:rPr>
          <w:rFonts w:ascii="Times New Roman" w:hAnsi="Times New Roman" w:cs="Times New Roman"/>
          <w:sz w:val="28"/>
          <w:szCs w:val="28"/>
        </w:rPr>
        <w:t xml:space="preserve">уют </w:t>
      </w:r>
      <w:r w:rsidRPr="00D46058">
        <w:rPr>
          <w:rFonts w:ascii="Times New Roman" w:hAnsi="Times New Roman" w:cs="Times New Roman"/>
          <w:sz w:val="28"/>
          <w:szCs w:val="28"/>
        </w:rPr>
        <w:t>образцам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6058">
        <w:rPr>
          <w:rFonts w:ascii="Times New Roman" w:hAnsi="Times New Roman" w:cs="Times New Roman"/>
          <w:sz w:val="28"/>
          <w:szCs w:val="28"/>
        </w:rPr>
        <w:t>одписей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оттиска печати</w:t>
      </w:r>
      <w:r>
        <w:rPr>
          <w:rFonts w:ascii="Times New Roman" w:hAnsi="Times New Roman" w:cs="Times New Roman"/>
          <w:sz w:val="28"/>
          <w:szCs w:val="28"/>
        </w:rPr>
        <w:t xml:space="preserve"> в карточке с образцами подписей и оттиска печати и отсутствуют исправления</w:t>
      </w:r>
      <w:r w:rsidRPr="00D46058">
        <w:rPr>
          <w:rFonts w:ascii="Times New Roman" w:hAnsi="Times New Roman" w:cs="Times New Roman"/>
          <w:sz w:val="28"/>
          <w:szCs w:val="28"/>
        </w:rPr>
        <w:t>;</w:t>
      </w:r>
    </w:p>
    <w:p w:rsidR="004F76C7" w:rsidRDefault="004F76C7" w:rsidP="004F76C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6058">
        <w:rPr>
          <w:rFonts w:ascii="Times New Roman" w:hAnsi="Times New Roman" w:cs="Times New Roman"/>
          <w:sz w:val="28"/>
          <w:szCs w:val="28"/>
        </w:rPr>
        <w:t xml:space="preserve">указанные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 xml:space="preserve">аявке </w:t>
      </w:r>
      <w:r w:rsidRPr="008D24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код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</w:t>
      </w:r>
      <w:r w:rsidRPr="008D249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видов расходов бюджета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соответствуют текстовому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платежа и являются действующими на момент представления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аявки;</w:t>
      </w:r>
    </w:p>
    <w:p w:rsidR="004F76C7" w:rsidRDefault="004F76C7" w:rsidP="004F76C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46058">
        <w:rPr>
          <w:rFonts w:ascii="Times New Roman" w:hAnsi="Times New Roman" w:cs="Times New Roman"/>
          <w:sz w:val="28"/>
          <w:szCs w:val="28"/>
        </w:rPr>
        <w:t xml:space="preserve">суммы, указанные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6058">
        <w:rPr>
          <w:rFonts w:ascii="Times New Roman" w:hAnsi="Times New Roman" w:cs="Times New Roman"/>
          <w:sz w:val="28"/>
          <w:szCs w:val="28"/>
        </w:rPr>
        <w:t xml:space="preserve"> не превышают остаток 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Pr="00D46058">
        <w:rPr>
          <w:rFonts w:ascii="Times New Roman" w:hAnsi="Times New Roman" w:cs="Times New Roman"/>
          <w:sz w:val="28"/>
          <w:szCs w:val="28"/>
        </w:rPr>
        <w:t>лицевом 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>, указанном в Заявке или не превышают остаток по принятому обязательству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</w:p>
    <w:p w:rsidR="00B17B44" w:rsidRPr="00481330" w:rsidRDefault="004F76C7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B17B44"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оплате контрактов, подлежащих включению в соответствии со статьей 103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реестр контрактов, заключенных заказчиками (далее </w:t>
      </w:r>
      <w:r w:rsidR="00B17B44" w:rsidRPr="006342DF">
        <w:rPr>
          <w:rFonts w:ascii="Times New Roman" w:hAnsi="Times New Roman" w:cs="Times New Roman"/>
          <w:sz w:val="28"/>
          <w:szCs w:val="28"/>
        </w:rPr>
        <w:t>–</w:t>
      </w:r>
      <w:r w:rsidR="00B17B44"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реестр контрактов), </w:t>
      </w:r>
      <w:r w:rsidR="00B17B44">
        <w:rPr>
          <w:rFonts w:ascii="Times New Roman" w:hAnsi="Times New Roman" w:cs="Times New Roman"/>
          <w:sz w:val="28"/>
          <w:szCs w:val="28"/>
        </w:rPr>
        <w:t>отдел казначейского исполнения бюджета</w:t>
      </w:r>
      <w:r w:rsidR="00B17B44"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дополнительно осуществляет проверку Заявки по следующим направлениям: </w:t>
      </w:r>
    </w:p>
    <w:p w:rsidR="00B17B44" w:rsidRPr="00481330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наличие информации о контракте в реестре контрактов; </w:t>
      </w:r>
    </w:p>
    <w:p w:rsidR="00B17B44" w:rsidRPr="00481330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наличие кода вида реестра – «02»; </w:t>
      </w:r>
    </w:p>
    <w:p w:rsidR="00B17B44" w:rsidRPr="00481330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соответствие уникального номера реестровой записи, идентификатора информации об этапе исполнения контракта (далее – идентификатор этапа), в случае, если контрактом предусмотрена выплата аванса, указанных в Заявке, уникальному номеру реестровой записи, идентификатору этапа, указанных в реестре контрактов и сведениях об обязательствах и договорах бюджетных и автономных учреждений; </w:t>
      </w:r>
    </w:p>
    <w:p w:rsidR="00B17B44" w:rsidRPr="00481330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соответствие уникального номера реестровой записи, идентификатора информации о документе о приемке поставленного товара, выполненной работы (ее результатов), оказанных услуг (далее </w:t>
      </w:r>
      <w:r w:rsidRPr="006342DF">
        <w:rPr>
          <w:rFonts w:ascii="Times New Roman" w:hAnsi="Times New Roman" w:cs="Times New Roman"/>
          <w:sz w:val="28"/>
          <w:szCs w:val="28"/>
        </w:rPr>
        <w:t>–</w:t>
      </w: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идентификатор документа о приемке), указанных в Заявке, уникальному номеру реестровой записи, идентификатору документа о приемке, указанных в реестре контрактов; </w:t>
      </w:r>
    </w:p>
    <w:p w:rsidR="00B17B44" w:rsidRPr="00481330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5) не превышение суммы в Заявке над суммой, указанной в этапе исполнения контракта, информация о котором размещена в реестре контрактов, если контрактом предусмотрена выплата аванса; </w:t>
      </w:r>
    </w:p>
    <w:p w:rsidR="00B17B44" w:rsidRDefault="00B17B44" w:rsidP="00B17B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не превышение суммы в Заявке над суммой, указанной в документе о приемке, информация о котором размещена в реестре контрактов.</w:t>
      </w:r>
    </w:p>
    <w:p w:rsidR="00610EE2" w:rsidRPr="00D46058" w:rsidRDefault="00112912" w:rsidP="00610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17B44"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17B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610EE2">
        <w:rPr>
          <w:rFonts w:ascii="Times New Roman" w:hAnsi="Times New Roman" w:cs="Times New Roman"/>
          <w:sz w:val="28"/>
          <w:szCs w:val="28"/>
        </w:rPr>
        <w:t>учреждением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 в </w:t>
      </w:r>
      <w:r w:rsidR="00610EE2">
        <w:rPr>
          <w:rFonts w:ascii="Times New Roman" w:hAnsi="Times New Roman" w:cs="Times New Roman"/>
          <w:sz w:val="28"/>
          <w:szCs w:val="28"/>
        </w:rPr>
        <w:t>отдел казначейского исполнения З</w:t>
      </w:r>
      <w:r w:rsidR="00610EE2" w:rsidRPr="00D46058">
        <w:rPr>
          <w:rFonts w:ascii="Times New Roman" w:hAnsi="Times New Roman" w:cs="Times New Roman"/>
          <w:sz w:val="28"/>
          <w:szCs w:val="28"/>
        </w:rPr>
        <w:t>аявки</w:t>
      </w:r>
      <w:r w:rsidR="00610EE2">
        <w:rPr>
          <w:rFonts w:ascii="Times New Roman" w:hAnsi="Times New Roman" w:cs="Times New Roman"/>
          <w:sz w:val="28"/>
          <w:szCs w:val="28"/>
        </w:rPr>
        <w:t>,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 соответствующие</w:t>
      </w:r>
      <w:r w:rsidR="00610EE2">
        <w:rPr>
          <w:rFonts w:ascii="Times New Roman" w:hAnsi="Times New Roman" w:cs="Times New Roman"/>
          <w:sz w:val="28"/>
          <w:szCs w:val="28"/>
        </w:rPr>
        <w:t xml:space="preserve"> </w:t>
      </w:r>
      <w:r w:rsidR="00610EE2" w:rsidRPr="00D46058">
        <w:rPr>
          <w:rFonts w:ascii="Times New Roman" w:hAnsi="Times New Roman" w:cs="Times New Roman"/>
          <w:sz w:val="28"/>
          <w:szCs w:val="28"/>
        </w:rPr>
        <w:t>требованиям настоящего Порядка, исполняются не позднее второго рабочего</w:t>
      </w:r>
      <w:r w:rsidR="00610EE2">
        <w:rPr>
          <w:rFonts w:ascii="Times New Roman" w:hAnsi="Times New Roman" w:cs="Times New Roman"/>
          <w:sz w:val="28"/>
          <w:szCs w:val="28"/>
        </w:rPr>
        <w:t xml:space="preserve"> 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дня, следующего за днем их представления в </w:t>
      </w:r>
      <w:r w:rsidR="00610EE2">
        <w:rPr>
          <w:rFonts w:ascii="Times New Roman" w:hAnsi="Times New Roman" w:cs="Times New Roman"/>
          <w:sz w:val="28"/>
          <w:szCs w:val="28"/>
        </w:rPr>
        <w:t>отдел казначейского исполнения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. На </w:t>
      </w:r>
      <w:r w:rsidR="00610EE2">
        <w:rPr>
          <w:rFonts w:ascii="Times New Roman" w:hAnsi="Times New Roman" w:cs="Times New Roman"/>
          <w:sz w:val="28"/>
          <w:szCs w:val="28"/>
        </w:rPr>
        <w:t>З</w:t>
      </w:r>
      <w:r w:rsidR="00610EE2" w:rsidRPr="00D46058">
        <w:rPr>
          <w:rFonts w:ascii="Times New Roman" w:hAnsi="Times New Roman" w:cs="Times New Roman"/>
          <w:sz w:val="28"/>
          <w:szCs w:val="28"/>
        </w:rPr>
        <w:t>аявках,</w:t>
      </w:r>
      <w:r w:rsidR="00610EE2">
        <w:rPr>
          <w:rFonts w:ascii="Times New Roman" w:hAnsi="Times New Roman" w:cs="Times New Roman"/>
          <w:sz w:val="28"/>
          <w:szCs w:val="28"/>
        </w:rPr>
        <w:t xml:space="preserve"> 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610EE2">
        <w:rPr>
          <w:rFonts w:ascii="Times New Roman" w:hAnsi="Times New Roman" w:cs="Times New Roman"/>
          <w:sz w:val="28"/>
          <w:szCs w:val="28"/>
        </w:rPr>
        <w:t>учреждением</w:t>
      </w:r>
      <w:r w:rsidR="00610EE2" w:rsidRPr="00D46058">
        <w:rPr>
          <w:rFonts w:ascii="Times New Roman" w:hAnsi="Times New Roman" w:cs="Times New Roman"/>
          <w:sz w:val="28"/>
          <w:szCs w:val="28"/>
        </w:rPr>
        <w:t xml:space="preserve"> на бумажном носителе проставляется отметка</w:t>
      </w:r>
      <w:r w:rsidR="00610EE2">
        <w:rPr>
          <w:rFonts w:ascii="Times New Roman" w:hAnsi="Times New Roman" w:cs="Times New Roman"/>
          <w:sz w:val="28"/>
          <w:szCs w:val="28"/>
        </w:rPr>
        <w:t xml:space="preserve"> </w:t>
      </w:r>
      <w:r w:rsidR="00610EE2" w:rsidRPr="00D46058">
        <w:rPr>
          <w:rFonts w:ascii="Times New Roman" w:hAnsi="Times New Roman" w:cs="Times New Roman"/>
          <w:sz w:val="28"/>
          <w:szCs w:val="28"/>
        </w:rPr>
        <w:t>«Принято к исполнению».</w:t>
      </w:r>
    </w:p>
    <w:p w:rsidR="00610EE2" w:rsidRPr="00D46058" w:rsidRDefault="00610EE2" w:rsidP="00610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В случае если форма или содержание представленных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не соответствуют установленным требованиям или подписи ответственных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будут признаны не соответствующими образцам, имеющимся в карточке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образцами подписей и оттиска печати (в случае представления документов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бумажном носителе), </w:t>
      </w:r>
      <w:r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</w:t>
      </w:r>
      <w:r w:rsidRPr="00D46058">
        <w:rPr>
          <w:rFonts w:ascii="Times New Roman" w:hAnsi="Times New Roman" w:cs="Times New Roman"/>
          <w:sz w:val="28"/>
          <w:szCs w:val="28"/>
        </w:rPr>
        <w:t xml:space="preserve">возвращает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D46058">
        <w:rPr>
          <w:rFonts w:ascii="Times New Roman" w:hAnsi="Times New Roman" w:cs="Times New Roman"/>
          <w:sz w:val="28"/>
          <w:szCs w:val="28"/>
        </w:rPr>
        <w:t xml:space="preserve"> не позднее рабочего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дня, следующего за днем представления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Заявки, один экземпляр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бумажном носителе с отметкой «Отказано» и указанием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причины возврата.</w:t>
      </w:r>
    </w:p>
    <w:p w:rsidR="00610EE2" w:rsidRDefault="00610EE2" w:rsidP="00610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 xml:space="preserve">На основании принятых к исполнению Заявок </w:t>
      </w:r>
      <w:r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</w:t>
      </w:r>
      <w:r w:rsidRPr="00D46058">
        <w:rPr>
          <w:rFonts w:ascii="Times New Roman" w:hAnsi="Times New Roman" w:cs="Times New Roman"/>
          <w:sz w:val="28"/>
          <w:szCs w:val="28"/>
        </w:rPr>
        <w:t>формирует</w:t>
      </w:r>
      <w:r w:rsidRPr="002C2A48">
        <w:rPr>
          <w:sz w:val="28"/>
          <w:szCs w:val="28"/>
        </w:rPr>
        <w:t xml:space="preserve"> </w:t>
      </w:r>
      <w:r w:rsidRPr="002C2A48">
        <w:rPr>
          <w:rFonts w:ascii="Times New Roman" w:hAnsi="Times New Roman" w:cs="Times New Roman"/>
          <w:sz w:val="28"/>
          <w:szCs w:val="28"/>
        </w:rPr>
        <w:t>распоряжений о совершении казначейских платежей (в виде платежных поручений) в УФК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</w:p>
    <w:p w:rsidR="00610EE2" w:rsidRDefault="00610EE2" w:rsidP="00610E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16B5">
        <w:rPr>
          <w:rFonts w:ascii="Times New Roman" w:hAnsi="Times New Roman" w:cs="Times New Roman"/>
          <w:sz w:val="28"/>
          <w:szCs w:val="28"/>
        </w:rPr>
        <w:t xml:space="preserve">Заявка в электронном виде может быть отозвана до момента направления </w:t>
      </w:r>
      <w:r>
        <w:rPr>
          <w:rFonts w:ascii="Times New Roman" w:hAnsi="Times New Roman" w:cs="Times New Roman"/>
          <w:sz w:val="28"/>
          <w:szCs w:val="28"/>
        </w:rPr>
        <w:t>отделом автоматизации</w:t>
      </w:r>
      <w:r w:rsidRPr="00D616B5">
        <w:rPr>
          <w:rFonts w:ascii="Times New Roman" w:hAnsi="Times New Roman" w:cs="Times New Roman"/>
          <w:sz w:val="28"/>
          <w:szCs w:val="28"/>
        </w:rPr>
        <w:t xml:space="preserve"> </w:t>
      </w:r>
      <w:r w:rsidRPr="00803670">
        <w:rPr>
          <w:rFonts w:ascii="Times New Roman" w:hAnsi="Times New Roman" w:cs="Times New Roman"/>
          <w:sz w:val="28"/>
          <w:szCs w:val="28"/>
        </w:rPr>
        <w:t>распоряжений о совершении казначейских платежей (в виде платежных поручений) в УФК</w:t>
      </w:r>
      <w:r>
        <w:rPr>
          <w:sz w:val="28"/>
          <w:szCs w:val="28"/>
        </w:rPr>
        <w:t xml:space="preserve"> </w:t>
      </w:r>
      <w:r w:rsidRPr="00D616B5">
        <w:rPr>
          <w:rFonts w:ascii="Times New Roman" w:hAnsi="Times New Roman" w:cs="Times New Roman"/>
          <w:sz w:val="28"/>
          <w:szCs w:val="28"/>
        </w:rPr>
        <w:t>на основании представленного учреждением письменного запроса на отзыв Заявки</w:t>
      </w:r>
      <w:r w:rsidR="004C244E">
        <w:rPr>
          <w:rFonts w:ascii="Times New Roman" w:hAnsi="Times New Roman" w:cs="Times New Roman"/>
          <w:sz w:val="28"/>
          <w:szCs w:val="28"/>
        </w:rPr>
        <w:t>, подписанного руководителем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7C0" w:rsidRDefault="006637C0" w:rsidP="00663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Pr="00D46058">
        <w:rPr>
          <w:rFonts w:ascii="Times New Roman" w:hAnsi="Times New Roman" w:cs="Times New Roman"/>
          <w:sz w:val="28"/>
          <w:szCs w:val="28"/>
        </w:rPr>
        <w:t xml:space="preserve">Перечисление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D46058">
        <w:rPr>
          <w:rFonts w:ascii="Times New Roman" w:hAnsi="Times New Roman" w:cs="Times New Roman"/>
          <w:sz w:val="28"/>
          <w:szCs w:val="28"/>
        </w:rPr>
        <w:t>, которому открыт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лицевой счет в рамках одного и того же </w:t>
      </w:r>
      <w:r w:rsidRPr="006B2EF9">
        <w:rPr>
          <w:rFonts w:ascii="Times New Roman" w:hAnsi="Times New Roman" w:cs="Times New Roman"/>
          <w:sz w:val="28"/>
          <w:szCs w:val="28"/>
        </w:rPr>
        <w:t>казначейского счета</w:t>
      </w:r>
      <w:r w:rsidRPr="00D46058">
        <w:rPr>
          <w:rFonts w:ascii="Times New Roman" w:hAnsi="Times New Roman" w:cs="Times New Roman"/>
          <w:sz w:val="28"/>
          <w:szCs w:val="28"/>
        </w:rPr>
        <w:t>, осуществляется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основании</w:t>
      </w:r>
      <w:r w:rsidRPr="00663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6058">
        <w:rPr>
          <w:rFonts w:ascii="Times New Roman" w:hAnsi="Times New Roman" w:cs="Times New Roman"/>
          <w:sz w:val="28"/>
          <w:szCs w:val="28"/>
        </w:rPr>
        <w:t>аявки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6058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отдел казначейского исполнения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  <w:r w:rsidRPr="006B2E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637C0" w:rsidRDefault="007B52F4" w:rsidP="006637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</w:t>
      </w:r>
      <w:r w:rsidR="006637C0" w:rsidRPr="00D46058">
        <w:rPr>
          <w:rFonts w:ascii="Times New Roman" w:hAnsi="Times New Roman" w:cs="Times New Roman"/>
          <w:sz w:val="28"/>
          <w:szCs w:val="28"/>
        </w:rPr>
        <w:t>обрабатывает</w:t>
      </w:r>
      <w:r w:rsidR="006637C0">
        <w:rPr>
          <w:rFonts w:ascii="Times New Roman" w:hAnsi="Times New Roman" w:cs="Times New Roman"/>
          <w:sz w:val="28"/>
          <w:szCs w:val="28"/>
        </w:rPr>
        <w:t xml:space="preserve"> </w:t>
      </w:r>
      <w:r w:rsidR="006637C0" w:rsidRPr="00D46058">
        <w:rPr>
          <w:rFonts w:ascii="Times New Roman" w:hAnsi="Times New Roman" w:cs="Times New Roman"/>
          <w:sz w:val="28"/>
          <w:szCs w:val="28"/>
        </w:rPr>
        <w:t xml:space="preserve">указанную </w:t>
      </w:r>
      <w:r w:rsidR="006637C0">
        <w:rPr>
          <w:rFonts w:ascii="Times New Roman" w:hAnsi="Times New Roman" w:cs="Times New Roman"/>
          <w:sz w:val="28"/>
          <w:szCs w:val="28"/>
        </w:rPr>
        <w:t>З</w:t>
      </w:r>
      <w:r w:rsidR="006637C0" w:rsidRPr="00D46058">
        <w:rPr>
          <w:rFonts w:ascii="Times New Roman" w:hAnsi="Times New Roman" w:cs="Times New Roman"/>
          <w:sz w:val="28"/>
          <w:szCs w:val="28"/>
        </w:rPr>
        <w:t>аявку и проводит операции</w:t>
      </w:r>
      <w:r w:rsidR="006637C0">
        <w:rPr>
          <w:rFonts w:ascii="Times New Roman" w:hAnsi="Times New Roman" w:cs="Times New Roman"/>
          <w:sz w:val="28"/>
          <w:szCs w:val="28"/>
        </w:rPr>
        <w:t xml:space="preserve"> </w:t>
      </w:r>
      <w:r w:rsidR="006637C0" w:rsidRPr="00D46058">
        <w:rPr>
          <w:rFonts w:ascii="Times New Roman" w:hAnsi="Times New Roman" w:cs="Times New Roman"/>
          <w:sz w:val="28"/>
          <w:szCs w:val="28"/>
        </w:rPr>
        <w:t>без отражения</w:t>
      </w:r>
      <w:r w:rsidR="006637C0" w:rsidRPr="00341D47">
        <w:rPr>
          <w:rFonts w:ascii="Times New Roman" w:hAnsi="Times New Roman" w:cs="Times New Roman"/>
          <w:sz w:val="28"/>
          <w:szCs w:val="28"/>
        </w:rPr>
        <w:t xml:space="preserve"> </w:t>
      </w:r>
      <w:r w:rsidR="006637C0">
        <w:rPr>
          <w:rFonts w:ascii="Times New Roman" w:hAnsi="Times New Roman" w:cs="Times New Roman"/>
          <w:sz w:val="28"/>
          <w:szCs w:val="28"/>
        </w:rPr>
        <w:t xml:space="preserve">на </w:t>
      </w:r>
      <w:r w:rsidR="006637C0" w:rsidRPr="00341D47">
        <w:rPr>
          <w:rFonts w:ascii="Times New Roman" w:hAnsi="Times New Roman" w:cs="Times New Roman"/>
          <w:sz w:val="28"/>
          <w:szCs w:val="28"/>
        </w:rPr>
        <w:t>казначейск</w:t>
      </w:r>
      <w:r w:rsidR="006637C0">
        <w:rPr>
          <w:rFonts w:ascii="Times New Roman" w:hAnsi="Times New Roman" w:cs="Times New Roman"/>
          <w:sz w:val="28"/>
          <w:szCs w:val="28"/>
        </w:rPr>
        <w:t>ом</w:t>
      </w:r>
      <w:r w:rsidR="006637C0" w:rsidRPr="00341D47">
        <w:rPr>
          <w:rFonts w:ascii="Times New Roman" w:hAnsi="Times New Roman" w:cs="Times New Roman"/>
          <w:sz w:val="28"/>
          <w:szCs w:val="28"/>
        </w:rPr>
        <w:t xml:space="preserve"> счет</w:t>
      </w:r>
      <w:r w:rsidR="006637C0">
        <w:rPr>
          <w:rFonts w:ascii="Times New Roman" w:hAnsi="Times New Roman" w:cs="Times New Roman"/>
          <w:sz w:val="28"/>
          <w:szCs w:val="28"/>
        </w:rPr>
        <w:t>е с отражением на соответствующих лицевых счетах в системе АЦК-Финансы</w:t>
      </w:r>
      <w:r w:rsidR="006637C0" w:rsidRPr="00D46058">
        <w:rPr>
          <w:rFonts w:ascii="Times New Roman" w:hAnsi="Times New Roman" w:cs="Times New Roman"/>
          <w:sz w:val="28"/>
          <w:szCs w:val="28"/>
        </w:rPr>
        <w:t>.</w:t>
      </w:r>
    </w:p>
    <w:p w:rsidR="00325DA3" w:rsidRDefault="00325DA3" w:rsidP="00325D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0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46058">
        <w:rPr>
          <w:rFonts w:ascii="Times New Roman" w:hAnsi="Times New Roman" w:cs="Times New Roman"/>
          <w:sz w:val="28"/>
          <w:szCs w:val="28"/>
        </w:rPr>
        <w:t xml:space="preserve">. </w:t>
      </w:r>
      <w:r w:rsidRPr="009B3D5F">
        <w:rPr>
          <w:rFonts w:ascii="Times New Roman" w:hAnsi="Times New Roman" w:cs="Times New Roman"/>
          <w:sz w:val="28"/>
          <w:szCs w:val="28"/>
        </w:rPr>
        <w:t>Операции по поступлению и перечислению денежных средств отражаются Финансовым управлением на соответствующем лицевом счете учреждения в день получения выписки по казначейскому счету.</w:t>
      </w:r>
      <w:r w:rsidRPr="009B3D5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6058" w:rsidRDefault="003A777F" w:rsidP="00B520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3A777F">
        <w:rPr>
          <w:rFonts w:ascii="Times New Roman" w:hAnsi="Times New Roman" w:cs="Times New Roman"/>
          <w:sz w:val="28"/>
          <w:szCs w:val="28"/>
        </w:rPr>
        <w:t>Возврат плательщику ошибочно перечисленных или излишне</w:t>
      </w:r>
      <w:r w:rsidR="003D1372" w:rsidRPr="003A777F"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3A777F"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="000601D3" w:rsidRPr="003A777F">
        <w:rPr>
          <w:rFonts w:ascii="Times New Roman" w:hAnsi="Times New Roman" w:cs="Times New Roman"/>
          <w:sz w:val="28"/>
          <w:szCs w:val="28"/>
        </w:rPr>
        <w:t>учреждением</w:t>
      </w:r>
      <w:r w:rsidR="00D46058" w:rsidRPr="003A777F">
        <w:rPr>
          <w:rFonts w:ascii="Times New Roman" w:hAnsi="Times New Roman" w:cs="Times New Roman"/>
          <w:sz w:val="28"/>
          <w:szCs w:val="28"/>
        </w:rPr>
        <w:t xml:space="preserve"> денежных средств, отраженных на лицевом счете</w:t>
      </w:r>
      <w:r w:rsidR="003D1372" w:rsidRPr="003A777F"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3A777F">
        <w:rPr>
          <w:rFonts w:ascii="Times New Roman" w:hAnsi="Times New Roman" w:cs="Times New Roman"/>
          <w:sz w:val="28"/>
          <w:szCs w:val="28"/>
        </w:rPr>
        <w:t>учреждения</w:t>
      </w:r>
      <w:r w:rsidR="000601D3" w:rsidRPr="003A777F">
        <w:rPr>
          <w:rFonts w:ascii="Times New Roman" w:hAnsi="Times New Roman" w:cs="Times New Roman"/>
          <w:sz w:val="28"/>
          <w:szCs w:val="28"/>
        </w:rPr>
        <w:t xml:space="preserve">, </w:t>
      </w:r>
      <w:r w:rsidR="00D46058" w:rsidRPr="003A777F">
        <w:rPr>
          <w:rFonts w:ascii="Times New Roman" w:hAnsi="Times New Roman" w:cs="Times New Roman"/>
          <w:sz w:val="28"/>
          <w:szCs w:val="28"/>
        </w:rPr>
        <w:t>осуществляется на основании</w:t>
      </w:r>
      <w:r w:rsidR="003D1372" w:rsidRPr="003A777F"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3A777F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="000601D3" w:rsidRPr="003A777F">
        <w:rPr>
          <w:rFonts w:ascii="Times New Roman" w:hAnsi="Times New Roman" w:cs="Times New Roman"/>
          <w:sz w:val="28"/>
          <w:szCs w:val="28"/>
        </w:rPr>
        <w:t>учреждением</w:t>
      </w:r>
      <w:r w:rsidR="00D46058" w:rsidRPr="003A777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отдел казначейского исполнения </w:t>
      </w:r>
      <w:r w:rsidR="00D46058" w:rsidRPr="003A777F">
        <w:rPr>
          <w:rFonts w:ascii="Times New Roman" w:hAnsi="Times New Roman" w:cs="Times New Roman"/>
          <w:sz w:val="28"/>
          <w:szCs w:val="28"/>
        </w:rPr>
        <w:t xml:space="preserve">Заявки с указанием </w:t>
      </w:r>
      <w:r w:rsidR="000A016A" w:rsidRPr="003A777F">
        <w:rPr>
          <w:rFonts w:ascii="Times New Roman" w:hAnsi="Times New Roman" w:cs="Times New Roman"/>
          <w:color w:val="000000"/>
          <w:sz w:val="28"/>
          <w:szCs w:val="28"/>
        </w:rPr>
        <w:t xml:space="preserve">кода </w:t>
      </w:r>
      <w:r w:rsidR="00DA02D9" w:rsidRPr="003A777F">
        <w:rPr>
          <w:rFonts w:ascii="Times New Roman" w:hAnsi="Times New Roman" w:cs="Times New Roman"/>
          <w:sz w:val="28"/>
          <w:szCs w:val="28"/>
        </w:rPr>
        <w:t>бюджетной классификации Российской Федерации</w:t>
      </w:r>
      <w:r w:rsidR="00D46058" w:rsidRPr="003A777F">
        <w:rPr>
          <w:rFonts w:ascii="Times New Roman" w:hAnsi="Times New Roman" w:cs="Times New Roman"/>
          <w:sz w:val="28"/>
          <w:szCs w:val="28"/>
        </w:rPr>
        <w:t>,</w:t>
      </w:r>
      <w:r w:rsidR="003D1372" w:rsidRPr="003A777F"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3A777F">
        <w:rPr>
          <w:rFonts w:ascii="Times New Roman" w:hAnsi="Times New Roman" w:cs="Times New Roman"/>
          <w:sz w:val="28"/>
          <w:szCs w:val="28"/>
        </w:rPr>
        <w:t>относящегося к группе доходов.</w:t>
      </w:r>
    </w:p>
    <w:p w:rsidR="007D23DE" w:rsidRPr="007D23DE" w:rsidRDefault="00481330" w:rsidP="00DF4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3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46058" w:rsidRPr="00D46058">
        <w:rPr>
          <w:rFonts w:ascii="Times New Roman" w:hAnsi="Times New Roman" w:cs="Times New Roman"/>
          <w:sz w:val="28"/>
          <w:szCs w:val="28"/>
        </w:rPr>
        <w:t>1</w:t>
      </w:r>
      <w:r w:rsidR="002D6132">
        <w:rPr>
          <w:rFonts w:ascii="Times New Roman" w:hAnsi="Times New Roman" w:cs="Times New Roman"/>
          <w:sz w:val="28"/>
          <w:szCs w:val="28"/>
        </w:rPr>
        <w:t>3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. </w:t>
      </w:r>
      <w:r w:rsidR="007D23DE" w:rsidRPr="007D23DE">
        <w:rPr>
          <w:rFonts w:ascii="Times New Roman" w:hAnsi="Times New Roman" w:cs="Times New Roman"/>
          <w:sz w:val="28"/>
          <w:szCs w:val="28"/>
        </w:rPr>
        <w:t>Восстановление расходов текущего финансового года отражается на соответствующем лицевом счете учреждения на основании расчетных документов по возврату сумм дебиторской задолженности, образовавшейся у учреждения, с указанием в них реквизитов платежных документов, по которым были ранее произведены перечисления, с отражением по тем же кодам видов расходов бюджета (кодам видов расходов бюджета и кодам субсидии), по которым осуществлялся расход.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Учреждение информирует дебитора о реквизитах расчетного документа с учетом следующих особенностей: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«ИНН» получателя указывается идентификационный номер налогоплательщика - учреждения;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«КПП» получателя указывается код причины постановки учреждения на налоговый учет;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</w:t>
      </w:r>
      <w:proofErr w:type="spellStart"/>
      <w:r w:rsidRPr="007D23D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7D23DE">
        <w:rPr>
          <w:rFonts w:ascii="Times New Roman" w:hAnsi="Times New Roman" w:cs="Times New Roman"/>
          <w:sz w:val="28"/>
          <w:szCs w:val="28"/>
        </w:rPr>
        <w:t>. №» получателя денежных средств проставляется номер казначейского счета, открытого Финансовому управлению в УФК;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«Банк получателя» указывается наименование банка затем после запятой «//УФК по Челябинской области г. Челябинск»;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«БИК» банка получателя указывается БИК территориального органа Федерального казначейства (ТОФК);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</w:t>
      </w:r>
      <w:proofErr w:type="spellStart"/>
      <w:r w:rsidRPr="007D23D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7D23DE">
        <w:rPr>
          <w:rFonts w:ascii="Times New Roman" w:hAnsi="Times New Roman" w:cs="Times New Roman"/>
          <w:sz w:val="28"/>
          <w:szCs w:val="28"/>
        </w:rPr>
        <w:t>. №» банка получателя указывается номер единого казначейского счета;</w:t>
      </w:r>
    </w:p>
    <w:p w:rsidR="007D23DE" w:rsidRP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«Получатель» указываются наименование «</w:t>
      </w:r>
      <w:r w:rsidRPr="007D23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Финансовое управление администрации Катав-Ивановского муниципального </w:t>
      </w:r>
      <w:r w:rsidR="002D61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округа</w:t>
      </w:r>
      <w:r w:rsidRPr="007D23DE">
        <w:rPr>
          <w:rFonts w:ascii="Times New Roman" w:hAnsi="Times New Roman" w:cs="Times New Roman"/>
          <w:sz w:val="28"/>
          <w:szCs w:val="28"/>
        </w:rPr>
        <w:t>», в скобках - полное или сокращенное наименование учреждения, номер лицевого счета учреждения, открытого в Финансовом управлении;</w:t>
      </w:r>
    </w:p>
    <w:p w:rsidR="007D23DE" w:rsidRDefault="007D23DE" w:rsidP="007D2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3DE">
        <w:rPr>
          <w:rFonts w:ascii="Times New Roman" w:hAnsi="Times New Roman" w:cs="Times New Roman"/>
          <w:sz w:val="28"/>
          <w:szCs w:val="28"/>
        </w:rPr>
        <w:t>в поле «Назначение платежа» перед текстовым указанием назначения платежа указываются код субсидии и код видов расходов бюджета, номер сведений об обязательстве и договоре, если ведется учет обязательств по этому коду видов расходов.</w:t>
      </w:r>
    </w:p>
    <w:p w:rsidR="003E2C79" w:rsidRDefault="00D46058" w:rsidP="003E2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>1</w:t>
      </w:r>
      <w:r w:rsidR="002D6132">
        <w:rPr>
          <w:rFonts w:ascii="Times New Roman" w:hAnsi="Times New Roman" w:cs="Times New Roman"/>
          <w:sz w:val="28"/>
          <w:szCs w:val="28"/>
        </w:rPr>
        <w:t>4</w:t>
      </w:r>
      <w:r w:rsidRPr="00D46058">
        <w:rPr>
          <w:rFonts w:ascii="Times New Roman" w:hAnsi="Times New Roman" w:cs="Times New Roman"/>
          <w:sz w:val="28"/>
          <w:szCs w:val="28"/>
        </w:rPr>
        <w:t xml:space="preserve">. Для уточнения </w:t>
      </w:r>
      <w:r w:rsidR="00506CA2">
        <w:rPr>
          <w:rFonts w:ascii="Times New Roman" w:hAnsi="Times New Roman" w:cs="Times New Roman"/>
          <w:sz w:val="28"/>
          <w:szCs w:val="28"/>
        </w:rPr>
        <w:t>поступлений учреждение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 представляет в</w:t>
      </w:r>
      <w:r w:rsidR="003D1372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 справку</w:t>
      </w:r>
      <w:r w:rsidR="00FC2A11">
        <w:rPr>
          <w:rFonts w:ascii="Times New Roman" w:hAnsi="Times New Roman" w:cs="Times New Roman"/>
          <w:sz w:val="28"/>
          <w:szCs w:val="28"/>
        </w:rPr>
        <w:t>-</w:t>
      </w:r>
      <w:r w:rsidRPr="00D46058">
        <w:rPr>
          <w:rFonts w:ascii="Times New Roman" w:hAnsi="Times New Roman" w:cs="Times New Roman"/>
          <w:sz w:val="28"/>
          <w:szCs w:val="28"/>
        </w:rPr>
        <w:t xml:space="preserve">уведомление в двух экземплярах (приложение </w:t>
      </w:r>
      <w:r w:rsidR="003E2C79">
        <w:rPr>
          <w:rFonts w:ascii="Times New Roman" w:hAnsi="Times New Roman" w:cs="Times New Roman"/>
          <w:sz w:val="28"/>
          <w:szCs w:val="28"/>
        </w:rPr>
        <w:t>3</w:t>
      </w:r>
      <w:r w:rsidRPr="00D46058">
        <w:rPr>
          <w:rFonts w:ascii="Times New Roman" w:hAnsi="Times New Roman" w:cs="Times New Roman"/>
          <w:sz w:val="28"/>
          <w:szCs w:val="28"/>
        </w:rPr>
        <w:t>),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 xml:space="preserve">заверенную </w:t>
      </w:r>
      <w:r w:rsidRPr="00D46058">
        <w:rPr>
          <w:rFonts w:ascii="Times New Roman" w:hAnsi="Times New Roman" w:cs="Times New Roman"/>
          <w:sz w:val="28"/>
          <w:szCs w:val="28"/>
        </w:rPr>
        <w:lastRenderedPageBreak/>
        <w:t xml:space="preserve">подписями руководителя и главного бухгалтера </w:t>
      </w:r>
      <w:r w:rsidR="00506CA2">
        <w:rPr>
          <w:rFonts w:ascii="Times New Roman" w:hAnsi="Times New Roman" w:cs="Times New Roman"/>
          <w:sz w:val="28"/>
          <w:szCs w:val="28"/>
        </w:rPr>
        <w:t>учреждения</w:t>
      </w:r>
      <w:r w:rsidRPr="00D46058">
        <w:rPr>
          <w:rFonts w:ascii="Times New Roman" w:hAnsi="Times New Roman" w:cs="Times New Roman"/>
          <w:sz w:val="28"/>
          <w:szCs w:val="28"/>
        </w:rPr>
        <w:t xml:space="preserve"> (их</w:t>
      </w:r>
      <w:r w:rsidR="003D1372">
        <w:rPr>
          <w:rFonts w:ascii="Times New Roman" w:hAnsi="Times New Roman" w:cs="Times New Roman"/>
          <w:sz w:val="28"/>
          <w:szCs w:val="28"/>
        </w:rPr>
        <w:t xml:space="preserve"> </w:t>
      </w:r>
      <w:r w:rsidRPr="00D46058">
        <w:rPr>
          <w:rFonts w:ascii="Times New Roman" w:hAnsi="Times New Roman" w:cs="Times New Roman"/>
          <w:sz w:val="28"/>
          <w:szCs w:val="28"/>
        </w:rPr>
        <w:t>заместителей) собственноручно либо с использованием электронной подписи при электронно</w:t>
      </w:r>
      <w:r w:rsidR="00506CA2">
        <w:rPr>
          <w:rFonts w:ascii="Times New Roman" w:hAnsi="Times New Roman" w:cs="Times New Roman"/>
          <w:sz w:val="28"/>
          <w:szCs w:val="28"/>
        </w:rPr>
        <w:t>м</w:t>
      </w:r>
      <w:r w:rsidRPr="00D46058">
        <w:rPr>
          <w:rFonts w:ascii="Times New Roman" w:hAnsi="Times New Roman" w:cs="Times New Roman"/>
          <w:sz w:val="28"/>
          <w:szCs w:val="28"/>
        </w:rPr>
        <w:t xml:space="preserve"> документооборот</w:t>
      </w:r>
      <w:r w:rsidR="00506CA2">
        <w:rPr>
          <w:rFonts w:ascii="Times New Roman" w:hAnsi="Times New Roman" w:cs="Times New Roman"/>
          <w:sz w:val="28"/>
          <w:szCs w:val="28"/>
        </w:rPr>
        <w:t>е</w:t>
      </w:r>
      <w:r w:rsidRPr="00D46058">
        <w:rPr>
          <w:rFonts w:ascii="Times New Roman" w:hAnsi="Times New Roman" w:cs="Times New Roman"/>
          <w:sz w:val="28"/>
          <w:szCs w:val="28"/>
        </w:rPr>
        <w:t>.</w:t>
      </w:r>
    </w:p>
    <w:p w:rsidR="005C40BB" w:rsidRDefault="003E2C79" w:rsidP="003E2C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C79">
        <w:rPr>
          <w:rFonts w:ascii="Times New Roman" w:hAnsi="Times New Roman" w:cs="Times New Roman"/>
          <w:sz w:val="28"/>
          <w:szCs w:val="28"/>
        </w:rPr>
        <w:t xml:space="preserve">В случае уточнения поступлений, относящихся к целевым субсидиям, справка-уведомление представляется после согласования уточнений с </w:t>
      </w:r>
      <w:r w:rsidR="00E94326" w:rsidRPr="00E94326">
        <w:rPr>
          <w:rFonts w:ascii="Times New Roman" w:hAnsi="Times New Roman" w:cs="Times New Roman"/>
          <w:sz w:val="28"/>
          <w:szCs w:val="28"/>
        </w:rPr>
        <w:t>исполнительным органом</w:t>
      </w:r>
      <w:r w:rsidRPr="00E94326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</w:t>
      </w:r>
      <w:r w:rsidR="002771C7">
        <w:rPr>
          <w:rFonts w:ascii="Times New Roman" w:hAnsi="Times New Roman" w:cs="Times New Roman"/>
          <w:sz w:val="28"/>
          <w:szCs w:val="28"/>
        </w:rPr>
        <w:t>округа</w:t>
      </w:r>
      <w:r w:rsidRPr="00E94326">
        <w:rPr>
          <w:rFonts w:ascii="Times New Roman" w:hAnsi="Times New Roman" w:cs="Times New Roman"/>
          <w:sz w:val="28"/>
          <w:szCs w:val="28"/>
        </w:rPr>
        <w:t>, осуществля</w:t>
      </w:r>
      <w:r w:rsidRPr="003E2C79">
        <w:rPr>
          <w:rFonts w:ascii="Times New Roman" w:hAnsi="Times New Roman" w:cs="Times New Roman"/>
          <w:sz w:val="28"/>
          <w:szCs w:val="28"/>
        </w:rPr>
        <w:t>ющим функции и полномочия учредителя в отношении учреждения.</w:t>
      </w:r>
    </w:p>
    <w:p w:rsidR="005C40BB" w:rsidRPr="00A5098D" w:rsidRDefault="003E2C79" w:rsidP="005C4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C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40BB">
        <w:rPr>
          <w:rFonts w:ascii="Times New Roman" w:hAnsi="Times New Roman" w:cs="Times New Roman"/>
          <w:sz w:val="28"/>
          <w:szCs w:val="28"/>
        </w:rPr>
        <w:t xml:space="preserve">Для отражения на лицевом счете неиспользованного остатка на начало года и уточнения кассовых расходов учреждение представляет в Финансовое управление справку по операциям БУ/АУ </w:t>
      </w:r>
      <w:r w:rsidR="005C40BB" w:rsidRPr="00D46058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5C40BB">
        <w:rPr>
          <w:rFonts w:ascii="Times New Roman" w:hAnsi="Times New Roman" w:cs="Times New Roman"/>
          <w:sz w:val="28"/>
          <w:szCs w:val="28"/>
        </w:rPr>
        <w:t xml:space="preserve"> </w:t>
      </w:r>
      <w:r w:rsidR="005C40BB" w:rsidRPr="00D46058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C40BB">
        <w:rPr>
          <w:rFonts w:ascii="Times New Roman" w:hAnsi="Times New Roman" w:cs="Times New Roman"/>
          <w:sz w:val="28"/>
          <w:szCs w:val="28"/>
        </w:rPr>
        <w:t>4</w:t>
      </w:r>
      <w:r w:rsidR="005C40BB" w:rsidRPr="00D46058">
        <w:rPr>
          <w:rFonts w:ascii="Times New Roman" w:hAnsi="Times New Roman" w:cs="Times New Roman"/>
          <w:sz w:val="28"/>
          <w:szCs w:val="28"/>
        </w:rPr>
        <w:t>)</w:t>
      </w:r>
      <w:r w:rsidR="005C40BB">
        <w:rPr>
          <w:rFonts w:ascii="Times New Roman" w:hAnsi="Times New Roman" w:cs="Times New Roman"/>
          <w:sz w:val="28"/>
          <w:szCs w:val="28"/>
        </w:rPr>
        <w:t>.</w:t>
      </w:r>
    </w:p>
    <w:p w:rsidR="0099773B" w:rsidRDefault="003D1372" w:rsidP="00997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D46058">
        <w:rPr>
          <w:rFonts w:ascii="Times New Roman" w:hAnsi="Times New Roman" w:cs="Times New Roman"/>
          <w:sz w:val="28"/>
          <w:szCs w:val="28"/>
        </w:rPr>
        <w:t>на основании представленн</w:t>
      </w:r>
      <w:r w:rsidR="002158BE">
        <w:rPr>
          <w:rFonts w:ascii="Times New Roman" w:hAnsi="Times New Roman" w:cs="Times New Roman"/>
          <w:sz w:val="28"/>
          <w:szCs w:val="28"/>
        </w:rPr>
        <w:t>ых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 </w:t>
      </w:r>
      <w:r w:rsidR="00506CA2">
        <w:rPr>
          <w:rFonts w:ascii="Times New Roman" w:hAnsi="Times New Roman" w:cs="Times New Roman"/>
          <w:sz w:val="28"/>
          <w:szCs w:val="28"/>
        </w:rPr>
        <w:t>учреждением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158B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проводит зачисление уточненных средств на </w:t>
      </w:r>
      <w:r w:rsidR="00506CA2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D46058" w:rsidRPr="00D46058">
        <w:rPr>
          <w:rFonts w:ascii="Times New Roman" w:hAnsi="Times New Roman" w:cs="Times New Roman"/>
          <w:sz w:val="28"/>
          <w:szCs w:val="28"/>
        </w:rPr>
        <w:t>лицево</w:t>
      </w:r>
      <w:r w:rsidR="00506CA2">
        <w:rPr>
          <w:rFonts w:ascii="Times New Roman" w:hAnsi="Times New Roman" w:cs="Times New Roman"/>
          <w:sz w:val="28"/>
          <w:szCs w:val="28"/>
        </w:rPr>
        <w:t>м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 счет</w:t>
      </w:r>
      <w:r w:rsidR="00506CA2">
        <w:rPr>
          <w:rFonts w:ascii="Times New Roman" w:hAnsi="Times New Roman" w:cs="Times New Roman"/>
          <w:sz w:val="28"/>
          <w:szCs w:val="28"/>
        </w:rPr>
        <w:t>е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 учреждения,</w:t>
      </w:r>
      <w:r w:rsidR="00506CA2">
        <w:rPr>
          <w:rFonts w:ascii="Times New Roman" w:hAnsi="Times New Roman" w:cs="Times New Roman"/>
          <w:sz w:val="28"/>
          <w:szCs w:val="28"/>
        </w:rPr>
        <w:t xml:space="preserve"> указанном в справке</w:t>
      </w:r>
      <w:r w:rsidR="0099773B">
        <w:rPr>
          <w:rFonts w:ascii="Times New Roman" w:hAnsi="Times New Roman" w:cs="Times New Roman"/>
          <w:sz w:val="28"/>
          <w:szCs w:val="28"/>
        </w:rPr>
        <w:t>-уведомлении</w:t>
      </w:r>
      <w:r w:rsidR="002158BE">
        <w:rPr>
          <w:rFonts w:ascii="Times New Roman" w:hAnsi="Times New Roman" w:cs="Times New Roman"/>
          <w:sz w:val="28"/>
          <w:szCs w:val="28"/>
        </w:rPr>
        <w:t>,</w:t>
      </w:r>
      <w:r w:rsidR="002158BE" w:rsidRPr="002158BE">
        <w:rPr>
          <w:rFonts w:ascii="Times New Roman" w:hAnsi="Times New Roman" w:cs="Times New Roman"/>
          <w:sz w:val="28"/>
          <w:szCs w:val="28"/>
        </w:rPr>
        <w:t xml:space="preserve"> </w:t>
      </w:r>
      <w:r w:rsidR="002158BE">
        <w:rPr>
          <w:rFonts w:ascii="Times New Roman" w:hAnsi="Times New Roman" w:cs="Times New Roman"/>
          <w:sz w:val="28"/>
          <w:szCs w:val="28"/>
        </w:rPr>
        <w:t xml:space="preserve">справке по операциям БУ/АУ. </w:t>
      </w:r>
    </w:p>
    <w:p w:rsidR="00D46058" w:rsidRDefault="00D46058" w:rsidP="00997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058">
        <w:rPr>
          <w:rFonts w:ascii="Times New Roman" w:hAnsi="Times New Roman" w:cs="Times New Roman"/>
          <w:sz w:val="28"/>
          <w:szCs w:val="28"/>
        </w:rPr>
        <w:t>1</w:t>
      </w:r>
      <w:r w:rsidR="002D6132">
        <w:rPr>
          <w:rFonts w:ascii="Times New Roman" w:hAnsi="Times New Roman" w:cs="Times New Roman"/>
          <w:sz w:val="28"/>
          <w:szCs w:val="28"/>
        </w:rPr>
        <w:t>5</w:t>
      </w:r>
      <w:r w:rsidRPr="00D46058">
        <w:rPr>
          <w:rFonts w:ascii="Times New Roman" w:hAnsi="Times New Roman" w:cs="Times New Roman"/>
          <w:sz w:val="28"/>
          <w:szCs w:val="28"/>
        </w:rPr>
        <w:t xml:space="preserve">. </w:t>
      </w:r>
      <w:r w:rsidR="00EC4D99">
        <w:rPr>
          <w:rFonts w:ascii="Times New Roman" w:hAnsi="Times New Roman" w:cs="Times New Roman"/>
          <w:sz w:val="28"/>
          <w:szCs w:val="28"/>
        </w:rPr>
        <w:t>Учреждение</w:t>
      </w:r>
      <w:r w:rsidRPr="00D46058">
        <w:rPr>
          <w:rFonts w:ascii="Times New Roman" w:hAnsi="Times New Roman" w:cs="Times New Roman"/>
          <w:sz w:val="28"/>
          <w:szCs w:val="28"/>
        </w:rPr>
        <w:t xml:space="preserve"> вправе в течение финансового </w:t>
      </w:r>
      <w:r w:rsidRPr="000976C8">
        <w:rPr>
          <w:rFonts w:ascii="Times New Roman" w:hAnsi="Times New Roman" w:cs="Times New Roman"/>
          <w:sz w:val="28"/>
          <w:szCs w:val="28"/>
        </w:rPr>
        <w:t xml:space="preserve">года уточнить </w:t>
      </w:r>
      <w:r w:rsidR="000976C8" w:rsidRPr="000976C8">
        <w:rPr>
          <w:rFonts w:ascii="Times New Roman" w:hAnsi="Times New Roman" w:cs="Times New Roman"/>
          <w:color w:val="000000"/>
          <w:sz w:val="28"/>
          <w:szCs w:val="28"/>
        </w:rPr>
        <w:t>коды видов расходов бюджета</w:t>
      </w:r>
      <w:r w:rsidR="003D1372" w:rsidRPr="000976C8">
        <w:rPr>
          <w:rFonts w:ascii="Times New Roman" w:hAnsi="Times New Roman" w:cs="Times New Roman"/>
          <w:sz w:val="28"/>
          <w:szCs w:val="28"/>
        </w:rPr>
        <w:t xml:space="preserve"> </w:t>
      </w:r>
      <w:r w:rsidRPr="000976C8">
        <w:rPr>
          <w:rFonts w:ascii="Times New Roman" w:hAnsi="Times New Roman" w:cs="Times New Roman"/>
          <w:sz w:val="28"/>
          <w:szCs w:val="28"/>
        </w:rPr>
        <w:t>и (или) коды субсидии,</w:t>
      </w:r>
      <w:r w:rsidR="00C76362" w:rsidRPr="00C76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362">
        <w:rPr>
          <w:rFonts w:ascii="Times New Roman" w:hAnsi="Times New Roman" w:cs="Times New Roman"/>
          <w:color w:val="000000"/>
          <w:sz w:val="28"/>
          <w:szCs w:val="28"/>
        </w:rPr>
        <w:t>номер сведений об обязательстве и договоре,</w:t>
      </w:r>
      <w:r w:rsidRPr="000976C8">
        <w:rPr>
          <w:rFonts w:ascii="Times New Roman" w:hAnsi="Times New Roman" w:cs="Times New Roman"/>
          <w:sz w:val="28"/>
          <w:szCs w:val="28"/>
        </w:rPr>
        <w:t xml:space="preserve"> по которым операции были отражены на</w:t>
      </w:r>
      <w:r w:rsidR="003D1372" w:rsidRPr="000976C8">
        <w:rPr>
          <w:rFonts w:ascii="Times New Roman" w:hAnsi="Times New Roman" w:cs="Times New Roman"/>
          <w:sz w:val="28"/>
          <w:szCs w:val="28"/>
        </w:rPr>
        <w:t xml:space="preserve"> </w:t>
      </w:r>
      <w:r w:rsidR="00EC4D99">
        <w:rPr>
          <w:rFonts w:ascii="Times New Roman" w:hAnsi="Times New Roman" w:cs="Times New Roman"/>
          <w:sz w:val="28"/>
          <w:szCs w:val="28"/>
        </w:rPr>
        <w:t xml:space="preserve">соответствующем лицевом счете </w:t>
      </w:r>
      <w:r w:rsidRPr="000976C8">
        <w:rPr>
          <w:rFonts w:ascii="Times New Roman" w:hAnsi="Times New Roman" w:cs="Times New Roman"/>
          <w:sz w:val="28"/>
          <w:szCs w:val="28"/>
        </w:rPr>
        <w:t>учреждения,</w:t>
      </w:r>
      <w:r w:rsidR="00EC4D99">
        <w:rPr>
          <w:rFonts w:ascii="Times New Roman" w:hAnsi="Times New Roman" w:cs="Times New Roman"/>
          <w:sz w:val="28"/>
          <w:szCs w:val="28"/>
        </w:rPr>
        <w:t xml:space="preserve"> на основании представленной </w:t>
      </w:r>
      <w:r w:rsidR="004A034F">
        <w:rPr>
          <w:rFonts w:ascii="Times New Roman" w:hAnsi="Times New Roman" w:cs="Times New Roman"/>
          <w:sz w:val="28"/>
          <w:szCs w:val="28"/>
        </w:rPr>
        <w:t>справки-</w:t>
      </w:r>
      <w:r w:rsidRPr="00D46058">
        <w:rPr>
          <w:rFonts w:ascii="Times New Roman" w:hAnsi="Times New Roman" w:cs="Times New Roman"/>
          <w:sz w:val="28"/>
          <w:szCs w:val="28"/>
        </w:rPr>
        <w:t>уведомления.</w:t>
      </w:r>
    </w:p>
    <w:p w:rsidR="00A5098D" w:rsidRDefault="00A5098D" w:rsidP="004A0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уточнения операций по целевым субсидиям справка-уведомление представляется после согласования с </w:t>
      </w:r>
      <w:r w:rsidR="00E94326" w:rsidRPr="00E94326">
        <w:rPr>
          <w:rFonts w:ascii="Times New Roman" w:hAnsi="Times New Roman" w:cs="Times New Roman"/>
          <w:sz w:val="28"/>
          <w:szCs w:val="28"/>
        </w:rPr>
        <w:t xml:space="preserve">исполнительным органом </w:t>
      </w:r>
      <w:r w:rsidRPr="00E94326">
        <w:rPr>
          <w:rFonts w:ascii="Times New Roman" w:hAnsi="Times New Roman" w:cs="Times New Roman"/>
          <w:sz w:val="28"/>
          <w:szCs w:val="28"/>
        </w:rPr>
        <w:t>Катав</w:t>
      </w:r>
      <w:r>
        <w:rPr>
          <w:rFonts w:ascii="Times New Roman" w:hAnsi="Times New Roman" w:cs="Times New Roman"/>
          <w:sz w:val="28"/>
          <w:szCs w:val="28"/>
        </w:rPr>
        <w:t xml:space="preserve">-Ивановского муниципального </w:t>
      </w:r>
      <w:r w:rsidR="002D6132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осуществляющим функции и полномочия учредителя в отношении учреждения.</w:t>
      </w:r>
    </w:p>
    <w:p w:rsidR="003D1372" w:rsidRPr="001E1A55" w:rsidRDefault="001E1A55" w:rsidP="004A03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D6132">
        <w:rPr>
          <w:rFonts w:ascii="Times New Roman" w:hAnsi="Times New Roman" w:cs="Times New Roman"/>
          <w:sz w:val="28"/>
          <w:szCs w:val="28"/>
        </w:rPr>
        <w:t>6</w:t>
      </w:r>
      <w:r w:rsidR="00D46058" w:rsidRPr="00D46058">
        <w:rPr>
          <w:rFonts w:ascii="Times New Roman" w:hAnsi="Times New Roman" w:cs="Times New Roman"/>
          <w:sz w:val="28"/>
          <w:szCs w:val="28"/>
        </w:rPr>
        <w:t xml:space="preserve">. </w:t>
      </w:r>
      <w:r w:rsidRPr="001E1A55">
        <w:rPr>
          <w:rFonts w:ascii="Times New Roman" w:hAnsi="Times New Roman" w:cs="Times New Roman"/>
          <w:sz w:val="28"/>
          <w:szCs w:val="28"/>
        </w:rPr>
        <w:t xml:space="preserve">Учреждения при завершении текущего финансового года обеспечивают представление в </w:t>
      </w:r>
      <w:r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1E1A55">
        <w:rPr>
          <w:rFonts w:ascii="Times New Roman" w:hAnsi="Times New Roman" w:cs="Times New Roman"/>
          <w:sz w:val="28"/>
          <w:szCs w:val="28"/>
        </w:rPr>
        <w:t xml:space="preserve"> платежных документов для проведения операций, не позднее сроков, установленных </w:t>
      </w:r>
      <w:r w:rsidRPr="006C35EA">
        <w:rPr>
          <w:rFonts w:ascii="Times New Roman" w:hAnsi="Times New Roman" w:cs="Times New Roman"/>
          <w:sz w:val="28"/>
          <w:szCs w:val="28"/>
        </w:rPr>
        <w:t>Графиком завершения операций по исполнению бюджета</w:t>
      </w:r>
      <w:r w:rsidR="0050745B" w:rsidRPr="006C35EA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округа</w:t>
      </w:r>
      <w:r w:rsidRPr="006C35EA">
        <w:rPr>
          <w:rFonts w:ascii="Times New Roman" w:hAnsi="Times New Roman" w:cs="Times New Roman"/>
          <w:sz w:val="28"/>
          <w:szCs w:val="28"/>
        </w:rPr>
        <w:t xml:space="preserve"> и операций </w:t>
      </w:r>
      <w:r w:rsidR="0050745B" w:rsidRPr="006C35EA">
        <w:rPr>
          <w:rFonts w:ascii="Times New Roman" w:hAnsi="Times New Roman" w:cs="Times New Roman"/>
          <w:sz w:val="28"/>
          <w:szCs w:val="28"/>
        </w:rPr>
        <w:t>муниципальных</w:t>
      </w:r>
      <w:r w:rsidRPr="006C35EA">
        <w:rPr>
          <w:rFonts w:ascii="Times New Roman" w:hAnsi="Times New Roman" w:cs="Times New Roman"/>
          <w:sz w:val="28"/>
          <w:szCs w:val="28"/>
        </w:rPr>
        <w:t xml:space="preserve"> бюджетных учреждений и </w:t>
      </w:r>
      <w:r w:rsidR="0050745B" w:rsidRPr="006C35EA">
        <w:rPr>
          <w:rFonts w:ascii="Times New Roman" w:hAnsi="Times New Roman" w:cs="Times New Roman"/>
          <w:sz w:val="28"/>
          <w:szCs w:val="28"/>
        </w:rPr>
        <w:t>муниципальных</w:t>
      </w:r>
      <w:r w:rsidRPr="006C35EA">
        <w:rPr>
          <w:rFonts w:ascii="Times New Roman" w:hAnsi="Times New Roman" w:cs="Times New Roman"/>
          <w:sz w:val="28"/>
          <w:szCs w:val="28"/>
        </w:rPr>
        <w:t xml:space="preserve"> автономных учреждений в текущем финансовом году, утвержденным приказом Финансового управления.</w:t>
      </w:r>
    </w:p>
    <w:p w:rsidR="003D1372" w:rsidRDefault="003D1372" w:rsidP="00F6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467" w:rsidRPr="001E1A55" w:rsidRDefault="00846467" w:rsidP="00F64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372" w:rsidRDefault="003D1372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372" w:rsidRDefault="00113372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CE" w:rsidRDefault="007474CE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CE" w:rsidRDefault="007474CE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4CE" w:rsidRDefault="007474CE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A1C" w:rsidRDefault="00CB2A1C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A1C" w:rsidRDefault="00CB2A1C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1ED" w:rsidRDefault="00F561ED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CEF" w:rsidRDefault="00140CE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058" w:rsidRPr="00CA7145" w:rsidRDefault="00D46058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773EC9" w:rsidRPr="00CA7145" w:rsidRDefault="00D46058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к Порядку проведения </w:t>
      </w:r>
      <w:r w:rsidR="00773EC9" w:rsidRPr="00CA7145">
        <w:rPr>
          <w:rFonts w:ascii="Times New Roman" w:hAnsi="Times New Roman" w:cs="Times New Roman"/>
          <w:sz w:val="20"/>
          <w:szCs w:val="20"/>
        </w:rPr>
        <w:t xml:space="preserve">Финансовым </w:t>
      </w:r>
    </w:p>
    <w:p w:rsidR="00F4009F" w:rsidRPr="00CA7145" w:rsidRDefault="00773EC9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7145">
        <w:rPr>
          <w:rFonts w:ascii="Times New Roman" w:hAnsi="Times New Roman" w:cs="Times New Roman"/>
          <w:sz w:val="20"/>
          <w:szCs w:val="20"/>
        </w:rPr>
        <w:t>управлением  администрации</w:t>
      </w:r>
      <w:proofErr w:type="gramEnd"/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009F" w:rsidRPr="00CA7145" w:rsidRDefault="00F4009F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773EC9" w:rsidRPr="00CA7145">
        <w:rPr>
          <w:rFonts w:ascii="Times New Roman" w:hAnsi="Times New Roman" w:cs="Times New Roman"/>
          <w:sz w:val="20"/>
          <w:szCs w:val="20"/>
        </w:rPr>
        <w:t xml:space="preserve">Катав-Ивановского муниципального </w:t>
      </w:r>
    </w:p>
    <w:p w:rsidR="00F4009F" w:rsidRPr="00CA7145" w:rsidRDefault="00F4009F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="006E5F78">
        <w:rPr>
          <w:rFonts w:ascii="Times New Roman" w:hAnsi="Times New Roman" w:cs="Times New Roman"/>
          <w:sz w:val="20"/>
          <w:szCs w:val="20"/>
        </w:rPr>
        <w:t>округа</w:t>
      </w:r>
      <w:r w:rsidRPr="00CA7145">
        <w:rPr>
          <w:rFonts w:ascii="Times New Roman" w:hAnsi="Times New Roman" w:cs="Times New Roman"/>
          <w:sz w:val="20"/>
          <w:szCs w:val="20"/>
        </w:rPr>
        <w:t xml:space="preserve">  </w:t>
      </w:r>
      <w:r w:rsidR="00560B72">
        <w:rPr>
          <w:rFonts w:ascii="Times New Roman" w:hAnsi="Times New Roman" w:cs="Times New Roman"/>
          <w:sz w:val="20"/>
          <w:szCs w:val="20"/>
        </w:rPr>
        <w:t>операций</w:t>
      </w:r>
      <w:proofErr w:type="gramEnd"/>
      <w:r w:rsidRPr="00CA7145">
        <w:rPr>
          <w:rFonts w:ascii="Times New Roman" w:hAnsi="Times New Roman" w:cs="Times New Roman"/>
          <w:sz w:val="20"/>
          <w:szCs w:val="20"/>
        </w:rPr>
        <w:t xml:space="preserve"> за </w:t>
      </w:r>
      <w:r w:rsidR="00D46058" w:rsidRPr="00CA7145">
        <w:rPr>
          <w:rFonts w:ascii="Times New Roman" w:hAnsi="Times New Roman" w:cs="Times New Roman"/>
          <w:sz w:val="20"/>
          <w:szCs w:val="20"/>
        </w:rPr>
        <w:t>счет</w:t>
      </w:r>
      <w:r w:rsidRPr="00CA7145">
        <w:rPr>
          <w:rFonts w:ascii="Times New Roman" w:hAnsi="Times New Roman" w:cs="Times New Roman"/>
          <w:sz w:val="20"/>
          <w:szCs w:val="20"/>
        </w:rPr>
        <w:t xml:space="preserve"> средств</w:t>
      </w:r>
    </w:p>
    <w:p w:rsidR="00D46058" w:rsidRDefault="006E5F78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муниципальных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бюджетных учреждений</w:t>
      </w:r>
      <w:r w:rsidR="001B0E7B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5D0B13" w:rsidRPr="00CA7145" w:rsidRDefault="006E5F78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муниципальных</w:t>
      </w:r>
      <w:r w:rsidR="005D0B13">
        <w:rPr>
          <w:rFonts w:ascii="Times New Roman" w:hAnsi="Times New Roman" w:cs="Times New Roman"/>
          <w:sz w:val="20"/>
          <w:szCs w:val="20"/>
        </w:rPr>
        <w:t xml:space="preserve"> автономных учреждений</w:t>
      </w:r>
    </w:p>
    <w:p w:rsidR="00D46058" w:rsidRDefault="00F4009F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proofErr w:type="gramStart"/>
      <w:r w:rsidR="00F561ED">
        <w:rPr>
          <w:rFonts w:ascii="Times New Roman" w:hAnsi="Times New Roman" w:cs="Times New Roman"/>
          <w:sz w:val="20"/>
          <w:szCs w:val="20"/>
        </w:rPr>
        <w:t>от</w:t>
      </w:r>
      <w:r w:rsidRPr="00CA7145"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7B52F4">
        <w:rPr>
          <w:rFonts w:ascii="Times New Roman" w:hAnsi="Times New Roman" w:cs="Times New Roman"/>
          <w:sz w:val="20"/>
          <w:szCs w:val="20"/>
        </w:rPr>
        <w:t>30</w:t>
      </w:r>
      <w:r w:rsidR="00D46058" w:rsidRPr="00CA7145">
        <w:rPr>
          <w:rFonts w:ascii="Times New Roman" w:hAnsi="Times New Roman" w:cs="Times New Roman"/>
          <w:sz w:val="20"/>
          <w:szCs w:val="20"/>
        </w:rPr>
        <w:t>» декабря 20</w:t>
      </w:r>
      <w:r w:rsidR="006E5F78">
        <w:rPr>
          <w:rFonts w:ascii="Times New Roman" w:hAnsi="Times New Roman" w:cs="Times New Roman"/>
          <w:sz w:val="20"/>
          <w:szCs w:val="20"/>
        </w:rPr>
        <w:t>25</w:t>
      </w:r>
      <w:r w:rsidR="00D46058" w:rsidRPr="00CA7145">
        <w:rPr>
          <w:rFonts w:ascii="Times New Roman" w:hAnsi="Times New Roman" w:cs="Times New Roman"/>
          <w:sz w:val="20"/>
          <w:szCs w:val="20"/>
        </w:rPr>
        <w:t>г. №</w:t>
      </w:r>
      <w:r w:rsidR="007B52F4">
        <w:rPr>
          <w:rFonts w:ascii="Times New Roman" w:hAnsi="Times New Roman" w:cs="Times New Roman"/>
          <w:sz w:val="20"/>
          <w:szCs w:val="20"/>
        </w:rPr>
        <w:t xml:space="preserve"> 228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B13" w:rsidRPr="00CA7145" w:rsidRDefault="005D0B13" w:rsidP="00CA71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46058" w:rsidRPr="00CA7145" w:rsidRDefault="00D46058" w:rsidP="00CA7145">
      <w:pPr>
        <w:pStyle w:val="a7"/>
        <w:jc w:val="right"/>
      </w:pPr>
      <w:r w:rsidRPr="00CA7145">
        <w:t>┌─────────┐</w:t>
      </w:r>
    </w:p>
    <w:p w:rsidR="00D46058" w:rsidRPr="00CA7145" w:rsidRDefault="00F4009F" w:rsidP="00CA7145">
      <w:pPr>
        <w:pStyle w:val="a7"/>
        <w:jc w:val="right"/>
      </w:pPr>
      <w:r w:rsidRPr="00CA7145">
        <w:t xml:space="preserve">                                                                                                                           </w:t>
      </w:r>
      <w:r w:rsidR="00CA7145">
        <w:t xml:space="preserve">                                   </w:t>
      </w:r>
      <w:r w:rsidRPr="00CA7145">
        <w:t xml:space="preserve">                </w:t>
      </w:r>
      <w:r w:rsidR="00F6172D">
        <w:t>│</w:t>
      </w:r>
      <w:r w:rsidRPr="00CA7145">
        <w:t xml:space="preserve">                    </w:t>
      </w:r>
      <w:r w:rsidR="00D46058" w:rsidRPr="00CA7145">
        <w:t>│</w:t>
      </w:r>
    </w:p>
    <w:p w:rsidR="00D46058" w:rsidRPr="00CA7145" w:rsidRDefault="00D46058" w:rsidP="00CA7145">
      <w:pPr>
        <w:pStyle w:val="a7"/>
        <w:jc w:val="right"/>
      </w:pPr>
      <w:r w:rsidRPr="00CA7145">
        <w:t>└─────────┘</w:t>
      </w:r>
    </w:p>
    <w:p w:rsidR="00D46058" w:rsidRPr="00CA7145" w:rsidRDefault="00D46058" w:rsidP="00CA7145">
      <w:pPr>
        <w:pStyle w:val="a7"/>
        <w:jc w:val="right"/>
      </w:pPr>
      <w:r w:rsidRPr="00CA7145">
        <w:t>┌────┐</w:t>
      </w:r>
    </w:p>
    <w:p w:rsidR="00D46058" w:rsidRPr="00CA7145" w:rsidRDefault="00D46058" w:rsidP="00CA7145">
      <w:pPr>
        <w:pStyle w:val="a7"/>
      </w:pPr>
      <w:r w:rsidRPr="00CA7145">
        <w:t>Заявка на выплату N ___________</w:t>
      </w:r>
      <w:r w:rsidR="001F4294">
        <w:t xml:space="preserve">                </w:t>
      </w:r>
      <w:r w:rsidRPr="00CA7145">
        <w:t xml:space="preserve"> _________________ </w:t>
      </w:r>
      <w:r w:rsidR="00F4009F" w:rsidRPr="00CA7145">
        <w:t xml:space="preserve">                </w:t>
      </w:r>
      <w:r w:rsidR="00CA7145">
        <w:t xml:space="preserve">                         </w:t>
      </w:r>
      <w:r w:rsidR="00F4009F" w:rsidRPr="00CA7145">
        <w:t xml:space="preserve">                    </w:t>
      </w:r>
      <w:r w:rsidR="00CE6FA1">
        <w:t xml:space="preserve">   </w:t>
      </w:r>
      <w:r w:rsidR="00F4009F" w:rsidRPr="00CA7145">
        <w:t xml:space="preserve">  </w:t>
      </w:r>
      <w:r w:rsidR="00CE6FA1">
        <w:t xml:space="preserve">  </w:t>
      </w:r>
      <w:r w:rsidR="00F4009F" w:rsidRPr="00CA7145">
        <w:t xml:space="preserve"> </w:t>
      </w:r>
      <w:r w:rsidR="00CE6FA1">
        <w:t xml:space="preserve"> </w:t>
      </w:r>
      <w:r w:rsidR="00F4009F" w:rsidRPr="00CA7145">
        <w:t xml:space="preserve">   </w:t>
      </w:r>
      <w:r w:rsidRPr="00CA7145">
        <w:t xml:space="preserve">│ </w:t>
      </w:r>
      <w:r w:rsidR="001F4294">
        <w:t xml:space="preserve">    </w:t>
      </w:r>
      <w:r w:rsidR="00F4009F" w:rsidRPr="00CA7145">
        <w:t xml:space="preserve">   </w:t>
      </w:r>
      <w:r w:rsidRPr="00CA7145">
        <w:t>│</w:t>
      </w:r>
    </w:p>
    <w:p w:rsidR="00D46058" w:rsidRPr="00CA7145" w:rsidRDefault="00F4009F" w:rsidP="00CA7145">
      <w:pPr>
        <w:pStyle w:val="a7"/>
      </w:pPr>
      <w:r w:rsidRPr="00CA7145">
        <w:t xml:space="preserve">                                           </w:t>
      </w:r>
      <w:r w:rsidR="001F4294">
        <w:t xml:space="preserve">   </w:t>
      </w:r>
      <w:r w:rsidRPr="00CA7145">
        <w:t xml:space="preserve"> </w:t>
      </w:r>
      <w:r w:rsidR="00D46058" w:rsidRPr="00CA7145">
        <w:t>Дата</w:t>
      </w:r>
      <w:r w:rsidRPr="00CA7145">
        <w:t xml:space="preserve">            </w:t>
      </w:r>
      <w:r w:rsidR="001F4294">
        <w:t xml:space="preserve">                 </w:t>
      </w:r>
      <w:r w:rsidRPr="00CA7145">
        <w:t xml:space="preserve">  </w:t>
      </w:r>
      <w:r w:rsidR="00D46058" w:rsidRPr="00CA7145">
        <w:t>Вид</w:t>
      </w:r>
      <w:r w:rsidRPr="00CA7145">
        <w:t xml:space="preserve"> </w:t>
      </w:r>
      <w:r w:rsidR="00D46058" w:rsidRPr="00CA7145">
        <w:t>платежа</w:t>
      </w:r>
      <w:r w:rsidRPr="00CA7145">
        <w:t xml:space="preserve">                </w:t>
      </w:r>
      <w:r w:rsidR="001F4294">
        <w:t xml:space="preserve">     </w:t>
      </w:r>
      <w:r w:rsidR="00CA7145">
        <w:t xml:space="preserve">                                 </w:t>
      </w:r>
      <w:r w:rsidRPr="00CA7145">
        <w:t xml:space="preserve">                 </w:t>
      </w:r>
      <w:r w:rsidR="00CE6FA1">
        <w:t xml:space="preserve"> </w:t>
      </w:r>
      <w:r w:rsidRPr="00CA7145">
        <w:t xml:space="preserve">         </w:t>
      </w:r>
      <w:r w:rsidR="00D46058" w:rsidRPr="00CA7145">
        <w:t>└────┘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>Сумма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</w:t>
      </w:r>
      <w:r w:rsidR="00CE6FA1"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6172D" w:rsidRPr="00CA7145">
        <w:rPr>
          <w:rFonts w:ascii="Times New Roman" w:hAnsi="Times New Roman" w:cs="Times New Roman"/>
          <w:sz w:val="20"/>
          <w:szCs w:val="20"/>
        </w:rPr>
        <w:t>П</w:t>
      </w:r>
      <w:r w:rsidR="00D46058" w:rsidRPr="00CA7145">
        <w:rPr>
          <w:rFonts w:ascii="Times New Roman" w:hAnsi="Times New Roman" w:cs="Times New Roman"/>
          <w:sz w:val="20"/>
          <w:szCs w:val="20"/>
        </w:rPr>
        <w:t>рописью</w:t>
      </w:r>
      <w:r w:rsidR="00F6172D">
        <w:rPr>
          <w:rFonts w:ascii="Times New Roman" w:hAnsi="Times New Roman" w:cs="Times New Roman"/>
          <w:sz w:val="20"/>
          <w:szCs w:val="20"/>
        </w:rPr>
        <w:t xml:space="preserve">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──────┴────────┬──────────┬─────────┬───────────────────────</w:t>
      </w:r>
    </w:p>
    <w:p w:rsidR="00D46058" w:rsidRPr="00CA7145" w:rsidRDefault="00CE6FA1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A7145">
        <w:rPr>
          <w:rFonts w:ascii="Times New Roman" w:hAnsi="Times New Roman" w:cs="Times New Roman"/>
          <w:sz w:val="20"/>
          <w:szCs w:val="20"/>
        </w:rPr>
        <w:t xml:space="preserve">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ИНН 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│КПП 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│Сумма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       </w:t>
      </w:r>
      <w:r w:rsidR="00104EC7" w:rsidRPr="00CA7145">
        <w:rPr>
          <w:rFonts w:ascii="Times New Roman" w:hAnsi="Times New Roman" w:cs="Times New Roman"/>
          <w:sz w:val="20"/>
          <w:szCs w:val="20"/>
        </w:rPr>
        <w:t xml:space="preserve"> </w:t>
      </w:r>
      <w:r w:rsidR="00F4009F" w:rsidRPr="00CA7145">
        <w:rPr>
          <w:rFonts w:ascii="Times New Roman" w:hAnsi="Times New Roman" w:cs="Times New Roman"/>
          <w:sz w:val="20"/>
          <w:szCs w:val="20"/>
        </w:rPr>
        <w:t xml:space="preserve">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CA7145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──────────────┴──────────┤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F4009F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</w:t>
      </w:r>
      <w:r w:rsidR="00CE6FA1">
        <w:rPr>
          <w:rFonts w:ascii="Times New Roman" w:hAnsi="Times New Roman" w:cs="Times New Roman"/>
          <w:sz w:val="20"/>
          <w:szCs w:val="20"/>
        </w:rPr>
        <w:t xml:space="preserve">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</w:t>
      </w:r>
      <w:r w:rsidR="00CA7145">
        <w:rPr>
          <w:rFonts w:ascii="Times New Roman" w:hAnsi="Times New Roman" w:cs="Times New Roman"/>
          <w:sz w:val="20"/>
          <w:szCs w:val="20"/>
        </w:rPr>
        <w:t xml:space="preserve">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├─────────┼───────────────────────────</w:t>
      </w:r>
    </w:p>
    <w:p w:rsidR="00D46058" w:rsidRPr="00CA7145" w:rsidRDefault="00CA7145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CE6F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proofErr w:type="spellStart"/>
      <w:r w:rsidR="00D46058" w:rsidRPr="00CA7145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D46058" w:rsidRPr="00CA7145">
        <w:rPr>
          <w:rFonts w:ascii="Times New Roman" w:hAnsi="Times New Roman" w:cs="Times New Roman"/>
          <w:sz w:val="20"/>
          <w:szCs w:val="20"/>
        </w:rPr>
        <w:t>. N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CE6FA1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6058" w:rsidRPr="00CA7145">
        <w:rPr>
          <w:rFonts w:ascii="Times New Roman" w:hAnsi="Times New Roman" w:cs="Times New Roman"/>
          <w:sz w:val="20"/>
          <w:szCs w:val="20"/>
        </w:rPr>
        <w:t>Плательщик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─────────────────────────┼────────┤</w:t>
      </w:r>
    </w:p>
    <w:p w:rsidR="00D46058" w:rsidRPr="00CA7145" w:rsidRDefault="00CA7145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6058" w:rsidRPr="00CA7145">
        <w:rPr>
          <w:rFonts w:ascii="Times New Roman" w:hAnsi="Times New Roman" w:cs="Times New Roman"/>
          <w:sz w:val="20"/>
          <w:szCs w:val="20"/>
        </w:rPr>
        <w:t>│БИК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CA7145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├─────────┤</w:t>
      </w:r>
    </w:p>
    <w:p w:rsidR="00D46058" w:rsidRPr="00CA7145" w:rsidRDefault="00CA7145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proofErr w:type="spellStart"/>
      <w:r w:rsidR="00D46058" w:rsidRPr="00CA7145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D46058" w:rsidRPr="00CA7145">
        <w:rPr>
          <w:rFonts w:ascii="Times New Roman" w:hAnsi="Times New Roman" w:cs="Times New Roman"/>
          <w:sz w:val="20"/>
          <w:szCs w:val="20"/>
        </w:rPr>
        <w:t>. N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Банк плательщика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│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2358D0">
        <w:rPr>
          <w:rFonts w:ascii="Times New Roman" w:hAnsi="Times New Roman" w:cs="Times New Roman"/>
          <w:sz w:val="20"/>
          <w:szCs w:val="20"/>
        </w:rPr>
        <w:t xml:space="preserve"> </w:t>
      </w:r>
      <w:r w:rsidR="00CA7145">
        <w:rPr>
          <w:rFonts w:ascii="Times New Roman" w:hAnsi="Times New Roman" w:cs="Times New Roman"/>
          <w:sz w:val="20"/>
          <w:szCs w:val="20"/>
        </w:rPr>
        <w:t xml:space="preserve">    </w:t>
      </w:r>
      <w:r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6058" w:rsidRPr="00CA7145">
        <w:rPr>
          <w:rFonts w:ascii="Times New Roman" w:hAnsi="Times New Roman" w:cs="Times New Roman"/>
          <w:sz w:val="20"/>
          <w:szCs w:val="20"/>
        </w:rPr>
        <w:t>───────────────────────────┼─────────┼───────────────────────────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│БИК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├─────────┤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proofErr w:type="spellStart"/>
      <w:r w:rsidR="00D46058" w:rsidRPr="00CA7145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="00D46058" w:rsidRPr="00CA7145">
        <w:rPr>
          <w:rFonts w:ascii="Times New Roman" w:hAnsi="Times New Roman" w:cs="Times New Roman"/>
          <w:sz w:val="20"/>
          <w:szCs w:val="20"/>
        </w:rPr>
        <w:t xml:space="preserve">. N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Банк получателя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 │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─────────────────┬──────────┼─────────┤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ИНН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│КПП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A7145">
        <w:rPr>
          <w:rFonts w:ascii="Times New Roman" w:hAnsi="Times New Roman" w:cs="Times New Roman"/>
          <w:sz w:val="20"/>
          <w:szCs w:val="20"/>
        </w:rPr>
        <w:t>│</w:t>
      </w:r>
      <w:proofErr w:type="spellStart"/>
      <w:r w:rsidRPr="00CA7145">
        <w:rPr>
          <w:rFonts w:ascii="Times New Roman" w:hAnsi="Times New Roman" w:cs="Times New Roman"/>
          <w:sz w:val="20"/>
          <w:szCs w:val="20"/>
        </w:rPr>
        <w:t>Сч</w:t>
      </w:r>
      <w:proofErr w:type="spellEnd"/>
      <w:r w:rsidRPr="00CA7145">
        <w:rPr>
          <w:rFonts w:ascii="Times New Roman" w:hAnsi="Times New Roman" w:cs="Times New Roman"/>
          <w:sz w:val="20"/>
          <w:szCs w:val="20"/>
        </w:rPr>
        <w:t xml:space="preserve">. N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─────────────────┴──────────┤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├─────────┼───────┬───────────┬───────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│Вид оп.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│Срок плат.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├─────────┼───────┼───────────┼───────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│Наз. пл.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│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│Очер. плат.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├─────────┼───────┼───────────┼───────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Получатель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│Код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B4DFB">
        <w:rPr>
          <w:rFonts w:ascii="Times New Roman" w:hAnsi="Times New Roman" w:cs="Times New Roman"/>
          <w:sz w:val="20"/>
          <w:szCs w:val="20"/>
        </w:rPr>
        <w:t xml:space="preserve"> </w:t>
      </w:r>
      <w:r w:rsidR="002358D0">
        <w:rPr>
          <w:rFonts w:ascii="Times New Roman" w:hAnsi="Times New Roman" w:cs="Times New Roman"/>
          <w:sz w:val="20"/>
          <w:szCs w:val="20"/>
        </w:rPr>
        <w:t xml:space="preserve"> </w:t>
      </w:r>
      <w:r w:rsidRPr="00CA7145">
        <w:rPr>
          <w:rFonts w:ascii="Times New Roman" w:hAnsi="Times New Roman" w:cs="Times New Roman"/>
          <w:sz w:val="20"/>
          <w:szCs w:val="20"/>
        </w:rPr>
        <w:t xml:space="preserve">│ 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│Рез. </w:t>
      </w:r>
      <w:r w:rsidR="002358D0">
        <w:rPr>
          <w:rFonts w:ascii="Times New Roman" w:hAnsi="Times New Roman" w:cs="Times New Roman"/>
          <w:sz w:val="20"/>
          <w:szCs w:val="20"/>
        </w:rPr>
        <w:t>п</w:t>
      </w:r>
      <w:r w:rsidRPr="00CA7145">
        <w:rPr>
          <w:rFonts w:ascii="Times New Roman" w:hAnsi="Times New Roman" w:cs="Times New Roman"/>
          <w:sz w:val="20"/>
          <w:szCs w:val="20"/>
        </w:rPr>
        <w:t>оле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A7145">
        <w:rPr>
          <w:rFonts w:ascii="Times New Roman" w:hAnsi="Times New Roman" w:cs="Times New Roman"/>
          <w:sz w:val="20"/>
          <w:szCs w:val="20"/>
        </w:rPr>
        <w:t>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─────────────────┬────┬───┬─┴────────┬┴───────┴───────┬───┴──┬────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17B4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│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│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─────────────────┴────┴───┴──────────┴────────────────┴──────┴────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Назначение платежа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Подписи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 xml:space="preserve"> Отметки банка</w:t>
      </w:r>
    </w:p>
    <w:p w:rsidR="00D46058" w:rsidRPr="00CA7145" w:rsidRDefault="00D46058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>М.П.</w:t>
      </w:r>
      <w:r w:rsidR="002358D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A7145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:rsidR="00D46058" w:rsidRPr="00CA7145" w:rsidRDefault="002358D0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D46058" w:rsidRPr="00CA7145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929EE" w:rsidRPr="00CA7145" w:rsidRDefault="005929EE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9EE" w:rsidRDefault="005929EE" w:rsidP="003D1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9EE" w:rsidRDefault="005929EE" w:rsidP="00D460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29EE" w:rsidSect="000E41D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E2C79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3E2C79" w:rsidRPr="00CA7145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к Порядку проведения Финансовым </w:t>
      </w:r>
    </w:p>
    <w:p w:rsidR="003E2C79" w:rsidRPr="00CA7145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7145">
        <w:rPr>
          <w:rFonts w:ascii="Times New Roman" w:hAnsi="Times New Roman" w:cs="Times New Roman"/>
          <w:sz w:val="20"/>
          <w:szCs w:val="20"/>
        </w:rPr>
        <w:t>управлением  администрации</w:t>
      </w:r>
      <w:proofErr w:type="gramEnd"/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2C79" w:rsidRPr="00CA7145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Катав-Ивановского муниципального </w:t>
      </w:r>
    </w:p>
    <w:p w:rsidR="003E2C79" w:rsidRPr="00CA7145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1B0E7B">
        <w:rPr>
          <w:rFonts w:ascii="Times New Roman" w:hAnsi="Times New Roman" w:cs="Times New Roman"/>
          <w:sz w:val="20"/>
          <w:szCs w:val="20"/>
        </w:rPr>
        <w:t>округа</w:t>
      </w:r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операций</w:t>
      </w:r>
      <w:r w:rsidRPr="00CA7145">
        <w:rPr>
          <w:rFonts w:ascii="Times New Roman" w:hAnsi="Times New Roman" w:cs="Times New Roman"/>
          <w:sz w:val="20"/>
          <w:szCs w:val="20"/>
        </w:rPr>
        <w:t xml:space="preserve"> за счет средств</w:t>
      </w:r>
    </w:p>
    <w:p w:rsidR="003E2C79" w:rsidRDefault="003E2C79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1B0E7B">
        <w:rPr>
          <w:rFonts w:ascii="Times New Roman" w:hAnsi="Times New Roman" w:cs="Times New Roman"/>
          <w:sz w:val="20"/>
          <w:szCs w:val="20"/>
        </w:rPr>
        <w:t>муниципальных</w:t>
      </w:r>
      <w:r w:rsidRPr="00CA7145">
        <w:rPr>
          <w:rFonts w:ascii="Times New Roman" w:hAnsi="Times New Roman" w:cs="Times New Roman"/>
          <w:sz w:val="20"/>
          <w:szCs w:val="20"/>
        </w:rPr>
        <w:t xml:space="preserve"> бюджетных учреждений</w:t>
      </w:r>
      <w:r w:rsidR="001B0E7B"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3E2C79" w:rsidRPr="00CA7145" w:rsidRDefault="001B0E7B" w:rsidP="003E2C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муниципальных</w:t>
      </w:r>
      <w:r w:rsidR="003E2C79">
        <w:rPr>
          <w:rFonts w:ascii="Times New Roman" w:hAnsi="Times New Roman" w:cs="Times New Roman"/>
          <w:sz w:val="20"/>
          <w:szCs w:val="20"/>
        </w:rPr>
        <w:t xml:space="preserve"> автономных учреждений</w:t>
      </w:r>
    </w:p>
    <w:p w:rsidR="003E2C79" w:rsidRDefault="003E2C79" w:rsidP="003E2C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CA7145">
        <w:rPr>
          <w:rFonts w:ascii="Times New Roman" w:hAnsi="Times New Roman" w:cs="Times New Roman"/>
          <w:sz w:val="20"/>
          <w:szCs w:val="20"/>
        </w:rPr>
        <w:t>«</w:t>
      </w:r>
      <w:r w:rsidR="007B52F4">
        <w:rPr>
          <w:rFonts w:ascii="Times New Roman" w:hAnsi="Times New Roman" w:cs="Times New Roman"/>
          <w:sz w:val="20"/>
          <w:szCs w:val="20"/>
        </w:rPr>
        <w:t>30</w:t>
      </w:r>
      <w:r w:rsidRPr="00CA7145">
        <w:rPr>
          <w:rFonts w:ascii="Times New Roman" w:hAnsi="Times New Roman" w:cs="Times New Roman"/>
          <w:sz w:val="20"/>
          <w:szCs w:val="20"/>
        </w:rPr>
        <w:t>» декабря 20</w:t>
      </w:r>
      <w:r w:rsidR="001B0E7B">
        <w:rPr>
          <w:rFonts w:ascii="Times New Roman" w:hAnsi="Times New Roman" w:cs="Times New Roman"/>
          <w:sz w:val="20"/>
          <w:szCs w:val="20"/>
        </w:rPr>
        <w:t>25</w:t>
      </w:r>
      <w:r w:rsidRPr="00CA7145">
        <w:rPr>
          <w:rFonts w:ascii="Times New Roman" w:hAnsi="Times New Roman" w:cs="Times New Roman"/>
          <w:sz w:val="20"/>
          <w:szCs w:val="20"/>
        </w:rPr>
        <w:t xml:space="preserve">г. № </w:t>
      </w:r>
      <w:r w:rsidR="007B52F4">
        <w:rPr>
          <w:rFonts w:ascii="Times New Roman" w:hAnsi="Times New Roman" w:cs="Times New Roman"/>
          <w:sz w:val="20"/>
          <w:szCs w:val="20"/>
        </w:rPr>
        <w:t>228</w:t>
      </w:r>
    </w:p>
    <w:p w:rsidR="006E5F78" w:rsidRDefault="006E5F78" w:rsidP="003E2C79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E2C79" w:rsidRPr="003E2C79" w:rsidRDefault="003E2C79" w:rsidP="006E5F78">
      <w:pPr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C79" w:rsidRPr="003E2C79" w:rsidRDefault="006E5F78" w:rsidP="006E5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C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Реестр заявок на выплату средств</w:t>
      </w: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51"/>
        <w:gridCol w:w="376"/>
        <w:gridCol w:w="754"/>
        <w:gridCol w:w="374"/>
        <w:gridCol w:w="50"/>
        <w:gridCol w:w="839"/>
        <w:gridCol w:w="705"/>
        <w:gridCol w:w="855"/>
        <w:gridCol w:w="992"/>
        <w:gridCol w:w="302"/>
        <w:gridCol w:w="832"/>
        <w:gridCol w:w="444"/>
        <w:gridCol w:w="690"/>
        <w:gridCol w:w="992"/>
        <w:gridCol w:w="728"/>
        <w:gridCol w:w="548"/>
        <w:gridCol w:w="709"/>
        <w:gridCol w:w="567"/>
        <w:gridCol w:w="992"/>
        <w:gridCol w:w="1134"/>
        <w:gridCol w:w="709"/>
        <w:gridCol w:w="141"/>
        <w:gridCol w:w="851"/>
      </w:tblGrid>
      <w:tr w:rsidR="003E2C79" w:rsidRPr="003E2C79" w:rsidTr="002032D1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gridAfter w:val="2"/>
          <w:wAfter w:w="992" w:type="dxa"/>
          <w:trHeight w:val="64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номер документа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дата документа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плательщик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номер л/с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получатель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счет получателя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вид операции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очередность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иденти-фикатор</w:t>
            </w:r>
            <w:proofErr w:type="spellEnd"/>
            <w:proofErr w:type="gramEnd"/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платежа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аналити-ческий</w:t>
            </w:r>
            <w:proofErr w:type="spellEnd"/>
            <w:proofErr w:type="gramEnd"/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 xml:space="preserve"> код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назначение платежа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сумма</w:t>
            </w:r>
          </w:p>
        </w:tc>
      </w:tr>
      <w:tr w:rsidR="003E2C79" w:rsidRPr="003E2C79" w:rsidTr="002032D1">
        <w:trPr>
          <w:gridAfter w:val="2"/>
          <w:wAfter w:w="992" w:type="dxa"/>
          <w:trHeight w:val="26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ru-RU"/>
              </w:rPr>
              <w:t>14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gridAfter w:val="2"/>
          <w:wAfter w:w="992" w:type="dxa"/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2C79" w:rsidRPr="003E2C79" w:rsidTr="002032D1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    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E2C79" w:rsidRPr="003E2C79" w:rsidRDefault="003E2C79" w:rsidP="003E2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225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E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 подпись</w:t>
            </w:r>
            <w:proofErr w:type="gramEnd"/>
            <w:r w:rsidRPr="003E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225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225"/>
        </w:trPr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2C79" w:rsidRPr="003E2C79" w:rsidTr="002032D1">
        <w:trPr>
          <w:trHeight w:val="300"/>
        </w:trPr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E2C79" w:rsidRPr="003E2C79" w:rsidRDefault="003E2C79" w:rsidP="003E2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2C79" w:rsidRPr="003E2C79" w:rsidRDefault="003E2C79" w:rsidP="003E2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C79" w:rsidRDefault="003E2C79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E2C79" w:rsidRDefault="003E2C79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E2C79" w:rsidRDefault="005929EE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4EC7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10338" w:rsidRDefault="00310338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E2C79" w:rsidRDefault="005929EE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4EC7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5929EE" w:rsidRPr="00104EC7" w:rsidRDefault="003E2C79" w:rsidP="005929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5D0B13" w:rsidRPr="00CA7145" w:rsidRDefault="005D0B13" w:rsidP="005D0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к Порядку проведения Финансовым </w:t>
      </w:r>
    </w:p>
    <w:p w:rsidR="005D0B13" w:rsidRPr="00CA7145" w:rsidRDefault="005D0B13" w:rsidP="005D0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7145">
        <w:rPr>
          <w:rFonts w:ascii="Times New Roman" w:hAnsi="Times New Roman" w:cs="Times New Roman"/>
          <w:sz w:val="20"/>
          <w:szCs w:val="20"/>
        </w:rPr>
        <w:t>управлением  администрации</w:t>
      </w:r>
      <w:proofErr w:type="gramEnd"/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0B13" w:rsidRPr="00CA7145" w:rsidRDefault="005D0B13" w:rsidP="005D0B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Катав-Ивановского муниципального </w:t>
      </w:r>
    </w:p>
    <w:p w:rsidR="00310338" w:rsidRPr="00CA7145" w:rsidRDefault="005D0B13" w:rsidP="00277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310338">
        <w:rPr>
          <w:rFonts w:ascii="Times New Roman" w:hAnsi="Times New Roman" w:cs="Times New Roman"/>
          <w:sz w:val="20"/>
          <w:szCs w:val="20"/>
        </w:rPr>
        <w:t>округа</w:t>
      </w:r>
      <w:r w:rsidR="00310338" w:rsidRPr="00CA7145">
        <w:rPr>
          <w:rFonts w:ascii="Times New Roman" w:hAnsi="Times New Roman" w:cs="Times New Roman"/>
          <w:sz w:val="20"/>
          <w:szCs w:val="20"/>
        </w:rPr>
        <w:t xml:space="preserve"> </w:t>
      </w:r>
      <w:r w:rsidR="00310338">
        <w:rPr>
          <w:rFonts w:ascii="Times New Roman" w:hAnsi="Times New Roman" w:cs="Times New Roman"/>
          <w:sz w:val="20"/>
          <w:szCs w:val="20"/>
        </w:rPr>
        <w:t>операций</w:t>
      </w:r>
      <w:r w:rsidR="00310338" w:rsidRPr="00CA7145">
        <w:rPr>
          <w:rFonts w:ascii="Times New Roman" w:hAnsi="Times New Roman" w:cs="Times New Roman"/>
          <w:sz w:val="20"/>
          <w:szCs w:val="20"/>
        </w:rPr>
        <w:t xml:space="preserve"> за счет средств</w:t>
      </w:r>
    </w:p>
    <w:p w:rsidR="00310338" w:rsidRDefault="00310338" w:rsidP="00277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муниципальных</w:t>
      </w:r>
      <w:r w:rsidRPr="00CA7145">
        <w:rPr>
          <w:rFonts w:ascii="Times New Roman" w:hAnsi="Times New Roman" w:cs="Times New Roman"/>
          <w:sz w:val="20"/>
          <w:szCs w:val="20"/>
        </w:rPr>
        <w:t xml:space="preserve"> бюджетных учреждений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310338" w:rsidRPr="00CA7145" w:rsidRDefault="00310338" w:rsidP="00277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муниципальных автономных учреждений</w:t>
      </w:r>
    </w:p>
    <w:p w:rsidR="00310338" w:rsidRDefault="00310338" w:rsidP="0031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CA7145">
        <w:rPr>
          <w:rFonts w:ascii="Times New Roman" w:hAnsi="Times New Roman" w:cs="Times New Roman"/>
          <w:sz w:val="20"/>
          <w:szCs w:val="20"/>
        </w:rPr>
        <w:t>«</w:t>
      </w:r>
      <w:r w:rsidR="007B52F4">
        <w:rPr>
          <w:rFonts w:ascii="Times New Roman" w:hAnsi="Times New Roman" w:cs="Times New Roman"/>
          <w:sz w:val="20"/>
          <w:szCs w:val="20"/>
        </w:rPr>
        <w:t>30</w:t>
      </w:r>
      <w:r w:rsidRPr="00CA7145">
        <w:rPr>
          <w:rFonts w:ascii="Times New Roman" w:hAnsi="Times New Roman" w:cs="Times New Roman"/>
          <w:sz w:val="20"/>
          <w:szCs w:val="20"/>
        </w:rPr>
        <w:t>» декабря 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CA7145">
        <w:rPr>
          <w:rFonts w:ascii="Times New Roman" w:hAnsi="Times New Roman" w:cs="Times New Roman"/>
          <w:sz w:val="20"/>
          <w:szCs w:val="20"/>
        </w:rPr>
        <w:t xml:space="preserve">г. № </w:t>
      </w:r>
      <w:r w:rsidR="007B52F4">
        <w:rPr>
          <w:rFonts w:ascii="Times New Roman" w:hAnsi="Times New Roman" w:cs="Times New Roman"/>
          <w:sz w:val="20"/>
          <w:szCs w:val="20"/>
        </w:rPr>
        <w:t>228</w:t>
      </w:r>
    </w:p>
    <w:tbl>
      <w:tblPr>
        <w:tblW w:w="163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5"/>
        <w:gridCol w:w="6"/>
        <w:gridCol w:w="1306"/>
        <w:gridCol w:w="154"/>
        <w:gridCol w:w="533"/>
        <w:gridCol w:w="600"/>
        <w:gridCol w:w="850"/>
        <w:gridCol w:w="936"/>
        <w:gridCol w:w="322"/>
        <w:gridCol w:w="717"/>
        <w:gridCol w:w="441"/>
        <w:gridCol w:w="241"/>
        <w:gridCol w:w="32"/>
        <w:gridCol w:w="146"/>
        <w:gridCol w:w="58"/>
        <w:gridCol w:w="935"/>
        <w:gridCol w:w="99"/>
        <w:gridCol w:w="137"/>
        <w:gridCol w:w="236"/>
        <w:gridCol w:w="378"/>
        <w:gridCol w:w="425"/>
        <w:gridCol w:w="154"/>
        <w:gridCol w:w="298"/>
        <w:gridCol w:w="115"/>
        <w:gridCol w:w="699"/>
        <w:gridCol w:w="67"/>
        <w:gridCol w:w="85"/>
        <w:gridCol w:w="1044"/>
        <w:gridCol w:w="90"/>
        <w:gridCol w:w="236"/>
        <w:gridCol w:w="393"/>
        <w:gridCol w:w="935"/>
        <w:gridCol w:w="298"/>
        <w:gridCol w:w="719"/>
        <w:gridCol w:w="826"/>
        <w:gridCol w:w="452"/>
        <w:gridCol w:w="674"/>
        <w:gridCol w:w="236"/>
      </w:tblGrid>
      <w:tr w:rsidR="007B52F4" w:rsidRPr="000B39DB" w:rsidTr="007B52F4">
        <w:trPr>
          <w:trHeight w:val="255"/>
        </w:trPr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4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СПРАВКА-УВЕДОМЛЕНИЕ №______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B52F4" w:rsidRPr="000B39DB" w:rsidTr="007B52F4">
        <w:trPr>
          <w:trHeight w:val="405"/>
        </w:trPr>
        <w:tc>
          <w:tcPr>
            <w:tcW w:w="2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1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___________ 20__ г.</w:t>
            </w:r>
          </w:p>
        </w:tc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429"/>
        </w:trPr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19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2F4" w:rsidRPr="000B39DB" w:rsidTr="007B52F4">
        <w:trPr>
          <w:trHeight w:val="255"/>
        </w:trPr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руб.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2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u w:val="single"/>
                <w:lang w:eastAsia="ru-RU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1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MS Sans Serif" w:eastAsia="Times New Roman" w:hAnsi="MS Sans Serif" w:cs="Times New Roman"/>
                <w:sz w:val="20"/>
                <w:szCs w:val="20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313"/>
        </w:trPr>
        <w:tc>
          <w:tcPr>
            <w:tcW w:w="522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1. Основание для проведения операции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2. Уточняемый документ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Основание для проведения операции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7B52F4" w:rsidRPr="000B39DB" w:rsidTr="007B52F4">
        <w:trPr>
          <w:gridAfter w:val="3"/>
          <w:wAfter w:w="1362" w:type="dxa"/>
          <w:trHeight w:val="180"/>
        </w:trPr>
        <w:tc>
          <w:tcPr>
            <w:tcW w:w="52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 Уточняемые реквизиты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КВФО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Отраслевой код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Ан.группа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КОСГУ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Код</w:t>
            </w:r>
          </w:p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субсидии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Без права </w:t>
            </w:r>
            <w:proofErr w:type="spellStart"/>
            <w:proofErr w:type="gramStart"/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расходова-ния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Обязательство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Лицевой счет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2F4" w:rsidRPr="000B39DB" w:rsidTr="007B52F4">
        <w:trPr>
          <w:gridAfter w:val="2"/>
          <w:wAfter w:w="910" w:type="dxa"/>
          <w:trHeight w:val="255"/>
        </w:trPr>
        <w:tc>
          <w:tcPr>
            <w:tcW w:w="31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 Уточненные реквизиты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КВФО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Отраслевой код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КФСР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Ан.группа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КОСГУ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Код субсидии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Без права </w:t>
            </w:r>
            <w:proofErr w:type="spellStart"/>
            <w:proofErr w:type="gramStart"/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расходова-ния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Назначение платежа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Обязательство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Лицевой счет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B39D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</w:tr>
      <w:tr w:rsidR="007B52F4" w:rsidRPr="000B39DB" w:rsidTr="007B52F4">
        <w:trPr>
          <w:gridAfter w:val="3"/>
          <w:wAfter w:w="1362" w:type="dxa"/>
          <w:trHeight w:val="25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2F4" w:rsidRPr="000B39DB" w:rsidRDefault="007B52F4" w:rsidP="000B3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0B39DB" w:rsidRPr="000B39DB" w:rsidRDefault="000B39DB" w:rsidP="000B3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39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         __________________      _______________________</w:t>
      </w:r>
    </w:p>
    <w:p w:rsidR="000B39DB" w:rsidRPr="000B39DB" w:rsidRDefault="000B39DB" w:rsidP="000B39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(подпись)                                       (расшифровка подписи)</w:t>
      </w:r>
    </w:p>
    <w:p w:rsidR="000B39DB" w:rsidRPr="000B39DB" w:rsidRDefault="000B39DB" w:rsidP="000B39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B39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                     _____________________       _______________________</w:t>
      </w:r>
    </w:p>
    <w:p w:rsidR="000B39DB" w:rsidRPr="000B39DB" w:rsidRDefault="000B39DB" w:rsidP="000B39D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должность)   </w:t>
      </w:r>
      <w:proofErr w:type="gramEnd"/>
      <w:r w:rsidRPr="000B39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(подпись)                                        (расшифровка подписи)</w:t>
      </w:r>
    </w:p>
    <w:p w:rsidR="000B39DB" w:rsidRDefault="000B39DB" w:rsidP="000B39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39DB" w:rsidRPr="000B39DB" w:rsidRDefault="000B39DB" w:rsidP="000B39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9D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_____________20__г.</w:t>
      </w:r>
    </w:p>
    <w:p w:rsidR="0029468A" w:rsidRDefault="0029468A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6E08" w:rsidRDefault="00436E08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6E08" w:rsidRDefault="00436E08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6E08" w:rsidRDefault="00436E08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6E08" w:rsidRPr="00D9688A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436E08" w:rsidRPr="00CA7145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к Порядку проведения Финансовым </w:t>
      </w:r>
    </w:p>
    <w:p w:rsidR="00436E08" w:rsidRPr="00CA7145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A7145">
        <w:rPr>
          <w:rFonts w:ascii="Times New Roman" w:hAnsi="Times New Roman" w:cs="Times New Roman"/>
          <w:sz w:val="20"/>
          <w:szCs w:val="20"/>
        </w:rPr>
        <w:t>управлением  администрации</w:t>
      </w:r>
      <w:proofErr w:type="gramEnd"/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6E08" w:rsidRPr="00CA7145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Катав-Ивановского муниципального </w:t>
      </w:r>
    </w:p>
    <w:p w:rsidR="00436E08" w:rsidRPr="00CA7145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округа</w:t>
      </w:r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операций</w:t>
      </w:r>
      <w:r w:rsidRPr="00CA7145">
        <w:rPr>
          <w:rFonts w:ascii="Times New Roman" w:hAnsi="Times New Roman" w:cs="Times New Roman"/>
          <w:sz w:val="20"/>
          <w:szCs w:val="20"/>
        </w:rPr>
        <w:t xml:space="preserve"> за счет средств</w:t>
      </w:r>
    </w:p>
    <w:p w:rsidR="00436E08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71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муниципальных</w:t>
      </w:r>
      <w:r w:rsidRPr="00CA7145">
        <w:rPr>
          <w:rFonts w:ascii="Times New Roman" w:hAnsi="Times New Roman" w:cs="Times New Roman"/>
          <w:sz w:val="20"/>
          <w:szCs w:val="20"/>
        </w:rPr>
        <w:t xml:space="preserve"> бюджетных учреждений</w:t>
      </w:r>
      <w:r>
        <w:rPr>
          <w:rFonts w:ascii="Times New Roman" w:hAnsi="Times New Roman" w:cs="Times New Roman"/>
          <w:sz w:val="20"/>
          <w:szCs w:val="20"/>
        </w:rPr>
        <w:t xml:space="preserve"> и</w:t>
      </w:r>
    </w:p>
    <w:p w:rsidR="00436E08" w:rsidRPr="00CA7145" w:rsidRDefault="00436E08" w:rsidP="00436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муниципальных автономных учреждений</w:t>
      </w:r>
    </w:p>
    <w:p w:rsidR="00436E08" w:rsidRDefault="00436E08" w:rsidP="00436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CA7145">
        <w:rPr>
          <w:rFonts w:ascii="Times New Roman" w:hAnsi="Times New Roman" w:cs="Times New Roman"/>
          <w:sz w:val="20"/>
          <w:szCs w:val="20"/>
        </w:rPr>
        <w:t>«</w:t>
      </w:r>
      <w:r w:rsidR="007B52F4">
        <w:rPr>
          <w:rFonts w:ascii="Times New Roman" w:hAnsi="Times New Roman" w:cs="Times New Roman"/>
          <w:sz w:val="20"/>
          <w:szCs w:val="20"/>
        </w:rPr>
        <w:t>30</w:t>
      </w:r>
      <w:r w:rsidRPr="00CA7145">
        <w:rPr>
          <w:rFonts w:ascii="Times New Roman" w:hAnsi="Times New Roman" w:cs="Times New Roman"/>
          <w:sz w:val="20"/>
          <w:szCs w:val="20"/>
        </w:rPr>
        <w:t>» декабря 20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CA7145">
        <w:rPr>
          <w:rFonts w:ascii="Times New Roman" w:hAnsi="Times New Roman" w:cs="Times New Roman"/>
          <w:sz w:val="20"/>
          <w:szCs w:val="20"/>
        </w:rPr>
        <w:t>г. №</w:t>
      </w:r>
      <w:r w:rsidR="007B52F4">
        <w:rPr>
          <w:rFonts w:ascii="Times New Roman" w:hAnsi="Times New Roman" w:cs="Times New Roman"/>
          <w:sz w:val="20"/>
          <w:szCs w:val="20"/>
        </w:rPr>
        <w:t xml:space="preserve"> 228</w:t>
      </w:r>
      <w:r w:rsidRPr="00CA71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688A" w:rsidRDefault="00D9688A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36"/>
        <w:gridCol w:w="898"/>
        <w:gridCol w:w="851"/>
        <w:gridCol w:w="322"/>
        <w:gridCol w:w="236"/>
        <w:gridCol w:w="236"/>
        <w:gridCol w:w="236"/>
        <w:gridCol w:w="864"/>
        <w:gridCol w:w="374"/>
        <w:gridCol w:w="668"/>
        <w:gridCol w:w="182"/>
        <w:gridCol w:w="851"/>
        <w:gridCol w:w="587"/>
        <w:gridCol w:w="851"/>
        <w:gridCol w:w="785"/>
        <w:gridCol w:w="612"/>
        <w:gridCol w:w="6"/>
        <w:gridCol w:w="844"/>
        <w:gridCol w:w="567"/>
        <w:gridCol w:w="284"/>
        <w:gridCol w:w="1701"/>
      </w:tblGrid>
      <w:tr w:rsidR="001A4E0E" w:rsidRPr="00D9688A" w:rsidTr="001A4E0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СПРАВКА 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ОПЕРАЦИЯМ №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F3B" w:rsidRPr="00D9688A" w:rsidTr="000E41D7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3B" w:rsidRPr="00D9688A" w:rsidRDefault="005E0F3B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3B" w:rsidRPr="00D9688A" w:rsidRDefault="005E0F3B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3B" w:rsidRPr="00D9688A" w:rsidRDefault="005E0F3B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_____________</w:t>
            </w: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D96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F3B" w:rsidRPr="00D9688A" w:rsidRDefault="005E0F3B" w:rsidP="00D9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2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2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21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Наименование учреждения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21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Номер лицевого счета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19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64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trHeight w:val="2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52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Наименование органа, осуществляющего кассовое обслуживание операций БУ, 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33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Публично-правовое образование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trHeight w:val="15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Единица измерения: руб.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1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540D2C">
        <w:trPr>
          <w:trHeight w:val="33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Код субсидии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Отраслевой код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Аналитический код (КВР)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Ан. Группа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Аналитический код (КОСГУ)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КВФО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Без права расходования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1A4E0E" w:rsidRPr="00D9688A" w:rsidTr="00540D2C">
        <w:trPr>
          <w:trHeight w:val="33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прошлого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текущего года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40D2C" w:rsidRPr="00D9688A" w:rsidTr="00540D2C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540D2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540D2C" w:rsidRDefault="00540D2C" w:rsidP="00540D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540D2C" w:rsidRDefault="00540D2C" w:rsidP="00540D2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</w:tr>
      <w:tr w:rsidR="00540D2C" w:rsidRPr="00D9688A" w:rsidTr="00540D2C">
        <w:trPr>
          <w:trHeight w:val="4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862B21" w:rsidRDefault="00540D2C" w:rsidP="00862B21">
            <w:pPr>
              <w:spacing w:after="0" w:line="240" w:lineRule="auto"/>
              <w:rPr>
                <w:rFonts w:eastAsia="Times New Roman" w:cs="Arial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2C" w:rsidRPr="00D9688A" w:rsidRDefault="00540D2C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trHeight w:val="254"/>
        </w:trPr>
        <w:tc>
          <w:tcPr>
            <w:tcW w:w="150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Итого:</w:t>
            </w:r>
          </w:p>
        </w:tc>
      </w:tr>
      <w:tr w:rsidR="001A4E0E" w:rsidRPr="00D9688A" w:rsidTr="001A4E0E">
        <w:trPr>
          <w:trHeight w:val="77"/>
        </w:trPr>
        <w:tc>
          <w:tcPr>
            <w:tcW w:w="150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В том числе без права расходования:</w:t>
            </w:r>
          </w:p>
        </w:tc>
      </w:tr>
      <w:tr w:rsidR="001A4E0E" w:rsidRPr="00D9688A" w:rsidTr="001A4E0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gridAfter w:val="20"/>
          <w:wAfter w:w="11955" w:type="dxa"/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  <w:t>Основание: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17"/>
                <w:szCs w:val="17"/>
                <w:lang w:eastAsia="ru-RU"/>
              </w:rPr>
            </w:pPr>
          </w:p>
        </w:tc>
      </w:tr>
      <w:tr w:rsidR="001A4E0E" w:rsidRPr="00D9688A" w:rsidTr="001A4E0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RANGE!A26"/>
            <w:bookmarkEnd w:id="1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25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  <w:r w:rsidRPr="00D9688A"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  <w:t>"__"____________ 20__ г.</w:t>
            </w: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MS Sans Serif" w:eastAsia="Times New Roman" w:hAnsi="MS Sans Serif" w:cs="Arial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4E0E" w:rsidRPr="00D9688A" w:rsidTr="001A4E0E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E0E" w:rsidRPr="00D9688A" w:rsidRDefault="001A4E0E" w:rsidP="00D96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688A" w:rsidRPr="00104EC7" w:rsidRDefault="00D9688A" w:rsidP="000B39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9688A" w:rsidRPr="00104EC7" w:rsidSect="005D0B13">
      <w:pgSz w:w="16838" w:h="11906" w:orient="landscape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6058"/>
    <w:rsid w:val="000601D3"/>
    <w:rsid w:val="000623D8"/>
    <w:rsid w:val="00065C98"/>
    <w:rsid w:val="000819EB"/>
    <w:rsid w:val="000919FF"/>
    <w:rsid w:val="00092199"/>
    <w:rsid w:val="00093CA9"/>
    <w:rsid w:val="000976C8"/>
    <w:rsid w:val="000A016A"/>
    <w:rsid w:val="000A05F9"/>
    <w:rsid w:val="000B39DB"/>
    <w:rsid w:val="000C3B3C"/>
    <w:rsid w:val="000E41D7"/>
    <w:rsid w:val="000E4325"/>
    <w:rsid w:val="00104EC7"/>
    <w:rsid w:val="00112912"/>
    <w:rsid w:val="00113372"/>
    <w:rsid w:val="00117B47"/>
    <w:rsid w:val="001332CD"/>
    <w:rsid w:val="00140CEF"/>
    <w:rsid w:val="001415EA"/>
    <w:rsid w:val="001A4E0E"/>
    <w:rsid w:val="001A6674"/>
    <w:rsid w:val="001B0E7B"/>
    <w:rsid w:val="001E1A55"/>
    <w:rsid w:val="001F4294"/>
    <w:rsid w:val="002032D1"/>
    <w:rsid w:val="00205CDF"/>
    <w:rsid w:val="002158BE"/>
    <w:rsid w:val="00230230"/>
    <w:rsid w:val="002326EC"/>
    <w:rsid w:val="002358D0"/>
    <w:rsid w:val="002449BD"/>
    <w:rsid w:val="00250B7F"/>
    <w:rsid w:val="00263C2E"/>
    <w:rsid w:val="002771C7"/>
    <w:rsid w:val="002813E2"/>
    <w:rsid w:val="0029468A"/>
    <w:rsid w:val="00294BF4"/>
    <w:rsid w:val="00297A6C"/>
    <w:rsid w:val="002A2580"/>
    <w:rsid w:val="002A7AEB"/>
    <w:rsid w:val="002B7E19"/>
    <w:rsid w:val="002C2A48"/>
    <w:rsid w:val="002D2B09"/>
    <w:rsid w:val="002D6132"/>
    <w:rsid w:val="00307D3D"/>
    <w:rsid w:val="00310338"/>
    <w:rsid w:val="00324B49"/>
    <w:rsid w:val="00325DA3"/>
    <w:rsid w:val="00341D47"/>
    <w:rsid w:val="00365662"/>
    <w:rsid w:val="003767C7"/>
    <w:rsid w:val="00385F8E"/>
    <w:rsid w:val="003A777F"/>
    <w:rsid w:val="003B4DFB"/>
    <w:rsid w:val="003C4B5A"/>
    <w:rsid w:val="003D1372"/>
    <w:rsid w:val="003E2C79"/>
    <w:rsid w:val="003F0D5D"/>
    <w:rsid w:val="003F24EB"/>
    <w:rsid w:val="004026DC"/>
    <w:rsid w:val="00414232"/>
    <w:rsid w:val="00427320"/>
    <w:rsid w:val="00436E08"/>
    <w:rsid w:val="00442140"/>
    <w:rsid w:val="004452F4"/>
    <w:rsid w:val="004668CA"/>
    <w:rsid w:val="00481330"/>
    <w:rsid w:val="004A034F"/>
    <w:rsid w:val="004A433F"/>
    <w:rsid w:val="004A5367"/>
    <w:rsid w:val="004C244E"/>
    <w:rsid w:val="004C6ADB"/>
    <w:rsid w:val="004F76C7"/>
    <w:rsid w:val="00506CA2"/>
    <w:rsid w:val="0050745B"/>
    <w:rsid w:val="00540D2C"/>
    <w:rsid w:val="00560B72"/>
    <w:rsid w:val="00562A68"/>
    <w:rsid w:val="005929EE"/>
    <w:rsid w:val="005C40BB"/>
    <w:rsid w:val="005D0B13"/>
    <w:rsid w:val="005E0F3B"/>
    <w:rsid w:val="005F4FA6"/>
    <w:rsid w:val="00600BA8"/>
    <w:rsid w:val="00605B46"/>
    <w:rsid w:val="00610EE2"/>
    <w:rsid w:val="00624DD8"/>
    <w:rsid w:val="0063119F"/>
    <w:rsid w:val="00631504"/>
    <w:rsid w:val="006342DF"/>
    <w:rsid w:val="00646ED5"/>
    <w:rsid w:val="006637C0"/>
    <w:rsid w:val="006A4FBC"/>
    <w:rsid w:val="006B2EF9"/>
    <w:rsid w:val="006C35EA"/>
    <w:rsid w:val="006C463F"/>
    <w:rsid w:val="006D6F11"/>
    <w:rsid w:val="006E5F78"/>
    <w:rsid w:val="00727C7D"/>
    <w:rsid w:val="00746CB9"/>
    <w:rsid w:val="007474CE"/>
    <w:rsid w:val="007535BB"/>
    <w:rsid w:val="00773EC9"/>
    <w:rsid w:val="007B52F4"/>
    <w:rsid w:val="007C6D8C"/>
    <w:rsid w:val="007D23DE"/>
    <w:rsid w:val="00800DD6"/>
    <w:rsid w:val="00803670"/>
    <w:rsid w:val="008119B6"/>
    <w:rsid w:val="00811ABC"/>
    <w:rsid w:val="0083129D"/>
    <w:rsid w:val="00846467"/>
    <w:rsid w:val="00862B21"/>
    <w:rsid w:val="0089222C"/>
    <w:rsid w:val="008B40F3"/>
    <w:rsid w:val="008D2497"/>
    <w:rsid w:val="008F2C3A"/>
    <w:rsid w:val="00903F96"/>
    <w:rsid w:val="009444BF"/>
    <w:rsid w:val="00966B42"/>
    <w:rsid w:val="0097062C"/>
    <w:rsid w:val="00977138"/>
    <w:rsid w:val="00992508"/>
    <w:rsid w:val="009951E1"/>
    <w:rsid w:val="00995BC7"/>
    <w:rsid w:val="0099773B"/>
    <w:rsid w:val="009B3D5F"/>
    <w:rsid w:val="009E621E"/>
    <w:rsid w:val="009F764F"/>
    <w:rsid w:val="00A370A7"/>
    <w:rsid w:val="00A5098D"/>
    <w:rsid w:val="00A75357"/>
    <w:rsid w:val="00A81B70"/>
    <w:rsid w:val="00A839D8"/>
    <w:rsid w:val="00A90C2F"/>
    <w:rsid w:val="00A91B58"/>
    <w:rsid w:val="00A9307E"/>
    <w:rsid w:val="00AE5F57"/>
    <w:rsid w:val="00B17B44"/>
    <w:rsid w:val="00B35645"/>
    <w:rsid w:val="00B520CE"/>
    <w:rsid w:val="00B66EBA"/>
    <w:rsid w:val="00B67B5D"/>
    <w:rsid w:val="00B759B6"/>
    <w:rsid w:val="00BB5FC7"/>
    <w:rsid w:val="00BC68E9"/>
    <w:rsid w:val="00BE5FC2"/>
    <w:rsid w:val="00C149A9"/>
    <w:rsid w:val="00C31F6C"/>
    <w:rsid w:val="00C32E5D"/>
    <w:rsid w:val="00C41BA5"/>
    <w:rsid w:val="00C46720"/>
    <w:rsid w:val="00C51FDE"/>
    <w:rsid w:val="00C76362"/>
    <w:rsid w:val="00C82C14"/>
    <w:rsid w:val="00CA7145"/>
    <w:rsid w:val="00CB2A1C"/>
    <w:rsid w:val="00CB4A49"/>
    <w:rsid w:val="00CE28B1"/>
    <w:rsid w:val="00CE6FA1"/>
    <w:rsid w:val="00D17A20"/>
    <w:rsid w:val="00D21157"/>
    <w:rsid w:val="00D22418"/>
    <w:rsid w:val="00D46058"/>
    <w:rsid w:val="00D57077"/>
    <w:rsid w:val="00D616B5"/>
    <w:rsid w:val="00D7326E"/>
    <w:rsid w:val="00D90DFA"/>
    <w:rsid w:val="00D9688A"/>
    <w:rsid w:val="00DA02D9"/>
    <w:rsid w:val="00DD4C05"/>
    <w:rsid w:val="00DD57BE"/>
    <w:rsid w:val="00DF4784"/>
    <w:rsid w:val="00DF7C5D"/>
    <w:rsid w:val="00E26B90"/>
    <w:rsid w:val="00E322C3"/>
    <w:rsid w:val="00E840C5"/>
    <w:rsid w:val="00E94326"/>
    <w:rsid w:val="00E97BE8"/>
    <w:rsid w:val="00EA1CAC"/>
    <w:rsid w:val="00EA5738"/>
    <w:rsid w:val="00EC4D99"/>
    <w:rsid w:val="00ED0599"/>
    <w:rsid w:val="00F000B4"/>
    <w:rsid w:val="00F10B06"/>
    <w:rsid w:val="00F4009F"/>
    <w:rsid w:val="00F43913"/>
    <w:rsid w:val="00F44DE2"/>
    <w:rsid w:val="00F475BA"/>
    <w:rsid w:val="00F55446"/>
    <w:rsid w:val="00F561ED"/>
    <w:rsid w:val="00F6172D"/>
    <w:rsid w:val="00F64C08"/>
    <w:rsid w:val="00F65D93"/>
    <w:rsid w:val="00FA0636"/>
    <w:rsid w:val="00FC2A11"/>
    <w:rsid w:val="00F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BDB4614-22DC-49B4-9782-EB0F3C41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D13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3D1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37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A714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646ED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46ED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46ED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6ED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46E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418D-CA31-4E74-AD37-4BF7F2F8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nachkazn</dc:creator>
  <cp:keywords/>
  <dc:description/>
  <cp:lastModifiedBy>Начальник казначейского отдела Воронова Ирина Сергеевна</cp:lastModifiedBy>
  <cp:revision>188</cp:revision>
  <cp:lastPrinted>2024-01-11T06:14:00Z</cp:lastPrinted>
  <dcterms:created xsi:type="dcterms:W3CDTF">2012-01-13T04:06:00Z</dcterms:created>
  <dcterms:modified xsi:type="dcterms:W3CDTF">2026-01-27T10:41:00Z</dcterms:modified>
</cp:coreProperties>
</file>