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74" w:rsidRPr="00135B74" w:rsidRDefault="00135B74" w:rsidP="00135B7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Уведомление о проведении общественного обсуждения 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Администрация </w:t>
      </w:r>
      <w:r w:rsid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Лесного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сельского поселения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сообщает, что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соответствии с требованиями Постановления П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 с 1 октября по 1 ноября 202</w:t>
      </w:r>
      <w:r w:rsidR="004F410D" w:rsidRPr="004F410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2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года 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проводится о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бщественное обсуждение проекта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ы 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по муниципальному контролю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сфере благоустройства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:</w:t>
      </w:r>
    </w:p>
    <w:p w:rsidR="00135B74" w:rsidRPr="00135B74" w:rsidRDefault="00135B74" w:rsidP="00135B7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135B74" w:rsidRPr="005139E8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почтовым отправлением:</w:t>
      </w:r>
      <w:r w:rsid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> 456120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, Челябинская обл., Катав-Ивановский район, </w:t>
      </w:r>
      <w:r w:rsid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>п. Совхозный, 34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нарочным: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>п. Совхозный, 34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</w:rPr>
        <w:t>письмом на адрес электронной почты: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AC69FC" w:rsidRPr="00AC69FC">
        <w:rPr>
          <w:rFonts w:ascii="Times New Roman" w:eastAsia="Times New Roman" w:hAnsi="Times New Roman" w:cs="Times New Roman"/>
          <w:color w:val="010101"/>
          <w:sz w:val="28"/>
          <w:szCs w:val="28"/>
        </w:rPr>
        <w:t>olga25061959@mail.ru</w:t>
      </w:r>
    </w:p>
    <w:p w:rsidR="00135B74" w:rsidRPr="00135B74" w:rsidRDefault="00135B74" w:rsidP="00135B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Поданные в период общественного обсуждения предложения рассматриваются контрольным (надзорным) органом</w:t>
      </w:r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 с 1 ноября по 1 декабря 202</w:t>
      </w:r>
      <w:r w:rsidR="004F410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val="en-US"/>
        </w:rPr>
        <w:t>2</w:t>
      </w:r>
      <w:bookmarkStart w:id="0" w:name="_GoBack"/>
      <w:bookmarkEnd w:id="0"/>
      <w:r w:rsidRPr="00135B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года</w:t>
      </w:r>
      <w:r w:rsidRPr="00135B74">
        <w:rPr>
          <w:rFonts w:ascii="Times New Roman" w:eastAsia="Times New Roman" w:hAnsi="Times New Roman" w:cs="Times New Roman"/>
          <w:color w:val="010101"/>
          <w:sz w:val="28"/>
          <w:szCs w:val="28"/>
        </w:rPr>
        <w:t>. </w:t>
      </w:r>
    </w:p>
    <w:p w:rsidR="00BF34F7" w:rsidRDefault="00BF34F7"/>
    <w:sectPr w:rsidR="00BF34F7" w:rsidSect="003F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5B74"/>
    <w:rsid w:val="00135B74"/>
    <w:rsid w:val="003F3168"/>
    <w:rsid w:val="004F410D"/>
    <w:rsid w:val="005139E8"/>
    <w:rsid w:val="00AC69FC"/>
    <w:rsid w:val="00BF3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68"/>
  </w:style>
  <w:style w:type="paragraph" w:styleId="3">
    <w:name w:val="heading 3"/>
    <w:basedOn w:val="a"/>
    <w:link w:val="30"/>
    <w:uiPriority w:val="9"/>
    <w:qFormat/>
    <w:rsid w:val="00135B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5B7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3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35B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851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8</cp:revision>
  <dcterms:created xsi:type="dcterms:W3CDTF">2021-10-05T10:47:00Z</dcterms:created>
  <dcterms:modified xsi:type="dcterms:W3CDTF">2022-10-14T06:38:00Z</dcterms:modified>
</cp:coreProperties>
</file>