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15" w:rsidRDefault="00B2062E" w:rsidP="00B2062E">
      <w:pPr>
        <w:ind w:right="4154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         </w:t>
      </w:r>
      <w:r>
        <w:rPr>
          <w:noProof/>
          <w:sz w:val="28"/>
          <w:szCs w:val="26"/>
        </w:rPr>
        <w:drawing>
          <wp:inline distT="0" distB="0" distL="0" distR="0" wp14:anchorId="1AC3AE73">
            <wp:extent cx="499745" cy="60325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296D" w:rsidRDefault="00C8296D" w:rsidP="00C8296D">
      <w:pPr>
        <w:pStyle w:val="a8"/>
        <w:jc w:val="center"/>
        <w:rPr>
          <w:sz w:val="16"/>
        </w:rPr>
      </w:pPr>
    </w:p>
    <w:p w:rsidR="00C8296D" w:rsidRDefault="00C8296D" w:rsidP="00C8296D">
      <w:pPr>
        <w:pStyle w:val="a8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C8296D" w:rsidRDefault="00C8296D" w:rsidP="00C8296D">
      <w:pPr>
        <w:pStyle w:val="a8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C8296D" w:rsidRDefault="00C8296D" w:rsidP="00C8296D">
      <w:pPr>
        <w:pStyle w:val="a8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C8296D" w:rsidRDefault="00C8296D" w:rsidP="00C8296D">
      <w:pPr>
        <w:pStyle w:val="a8"/>
        <w:rPr>
          <w:sz w:val="24"/>
        </w:rPr>
      </w:pPr>
    </w:p>
    <w:p w:rsidR="00C8296D" w:rsidRDefault="00C8296D" w:rsidP="00C8296D">
      <w:pPr>
        <w:pStyle w:val="a8"/>
        <w:rPr>
          <w:sz w:val="22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858000" cy="0"/>
                <wp:effectExtent l="0" t="19050" r="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C8296D" w:rsidRPr="008872CB" w:rsidRDefault="00C8296D" w:rsidP="00C8296D">
      <w:pPr>
        <w:pStyle w:val="a8"/>
        <w:tabs>
          <w:tab w:val="left" w:pos="4395"/>
        </w:tabs>
        <w:jc w:val="both"/>
        <w:rPr>
          <w:sz w:val="28"/>
          <w:szCs w:val="28"/>
        </w:rPr>
      </w:pPr>
      <w:r w:rsidRPr="008872CB">
        <w:rPr>
          <w:sz w:val="28"/>
          <w:szCs w:val="28"/>
        </w:rPr>
        <w:t>«_____»___________</w:t>
      </w:r>
      <w:r w:rsidR="008872CB">
        <w:rPr>
          <w:sz w:val="28"/>
          <w:szCs w:val="28"/>
        </w:rPr>
        <w:t xml:space="preserve"> </w:t>
      </w:r>
      <w:r w:rsidRPr="008872CB">
        <w:rPr>
          <w:sz w:val="28"/>
          <w:szCs w:val="28"/>
        </w:rPr>
        <w:t>2024</w:t>
      </w:r>
      <w:r w:rsidR="008872CB">
        <w:rPr>
          <w:sz w:val="28"/>
          <w:szCs w:val="28"/>
        </w:rPr>
        <w:t xml:space="preserve"> </w:t>
      </w:r>
      <w:r w:rsidRPr="008872CB">
        <w:rPr>
          <w:sz w:val="28"/>
          <w:szCs w:val="28"/>
        </w:rPr>
        <w:t xml:space="preserve">года                                                       </w:t>
      </w:r>
      <w:r w:rsidRPr="008872CB">
        <w:rPr>
          <w:sz w:val="28"/>
          <w:szCs w:val="28"/>
          <w:u w:val="single"/>
        </w:rPr>
        <w:t>ПРОЕКТ</w:t>
      </w:r>
    </w:p>
    <w:p w:rsidR="00C8296D" w:rsidRDefault="00C8296D" w:rsidP="00C8296D">
      <w:pPr>
        <w:pStyle w:val="a5"/>
        <w:jc w:val="center"/>
        <w:rPr>
          <w:b/>
          <w:szCs w:val="22"/>
        </w:rPr>
      </w:pPr>
    </w:p>
    <w:p w:rsidR="00252D15" w:rsidRDefault="00252D15" w:rsidP="00950B9D">
      <w:pPr>
        <w:ind w:right="4154"/>
        <w:jc w:val="both"/>
        <w:rPr>
          <w:sz w:val="28"/>
          <w:szCs w:val="26"/>
        </w:rPr>
      </w:pPr>
    </w:p>
    <w:p w:rsidR="00950B9D" w:rsidRPr="00EF529A" w:rsidRDefault="00950B9D" w:rsidP="003C3516">
      <w:pPr>
        <w:ind w:left="-567" w:right="4154"/>
        <w:jc w:val="both"/>
        <w:rPr>
          <w:sz w:val="26"/>
          <w:szCs w:val="26"/>
        </w:rPr>
      </w:pPr>
      <w:r w:rsidRPr="00EF529A">
        <w:rPr>
          <w:sz w:val="26"/>
          <w:szCs w:val="26"/>
        </w:rPr>
        <w:t>О назначении и проведении собрания граждан в целях рассмотрения и обсуждения вопросов внесения инициативного проекта «</w:t>
      </w:r>
      <w:r w:rsidR="00924988" w:rsidRPr="00EF529A">
        <w:rPr>
          <w:sz w:val="26"/>
          <w:szCs w:val="26"/>
        </w:rPr>
        <w:t xml:space="preserve">Спортивная площадка на территории МОУ «ООШ №2 </w:t>
      </w:r>
      <w:proofErr w:type="spellStart"/>
      <w:r w:rsidR="00924988" w:rsidRPr="00EF529A">
        <w:rPr>
          <w:sz w:val="26"/>
          <w:szCs w:val="26"/>
        </w:rPr>
        <w:t>г</w:t>
      </w:r>
      <w:proofErr w:type="gramStart"/>
      <w:r w:rsidR="00924988" w:rsidRPr="00EF529A">
        <w:rPr>
          <w:sz w:val="26"/>
          <w:szCs w:val="26"/>
        </w:rPr>
        <w:t>.Ю</w:t>
      </w:r>
      <w:proofErr w:type="gramEnd"/>
      <w:r w:rsidR="00924988" w:rsidRPr="00EF529A">
        <w:rPr>
          <w:sz w:val="26"/>
          <w:szCs w:val="26"/>
        </w:rPr>
        <w:t>рюзань</w:t>
      </w:r>
      <w:proofErr w:type="spellEnd"/>
      <w:r w:rsidRPr="00EF529A">
        <w:rPr>
          <w:sz w:val="26"/>
          <w:szCs w:val="26"/>
        </w:rPr>
        <w:t>»</w:t>
      </w:r>
    </w:p>
    <w:p w:rsidR="00C8296D" w:rsidRPr="00EF529A" w:rsidRDefault="00950B9D" w:rsidP="003C3516">
      <w:pPr>
        <w:spacing w:before="240"/>
        <w:ind w:left="-567" w:firstLine="567"/>
        <w:jc w:val="both"/>
        <w:rPr>
          <w:sz w:val="26"/>
          <w:szCs w:val="26"/>
        </w:rPr>
      </w:pPr>
      <w:proofErr w:type="gramStart"/>
      <w:r w:rsidRPr="00EF529A">
        <w:rPr>
          <w:sz w:val="26"/>
          <w:szCs w:val="26"/>
        </w:rPr>
        <w:t xml:space="preserve">В соответствии с решением Собрания депутатов </w:t>
      </w:r>
      <w:r w:rsidR="009E2B82" w:rsidRPr="00EF529A">
        <w:rPr>
          <w:sz w:val="26"/>
          <w:szCs w:val="26"/>
        </w:rPr>
        <w:t>Катав-Ивановского муниципального района №69 от 1</w:t>
      </w:r>
      <w:r w:rsidR="00EF529A" w:rsidRPr="00EF529A">
        <w:rPr>
          <w:sz w:val="26"/>
          <w:szCs w:val="26"/>
        </w:rPr>
        <w:t>9</w:t>
      </w:r>
      <w:r w:rsidR="009E2B82" w:rsidRPr="00EF529A">
        <w:rPr>
          <w:sz w:val="26"/>
          <w:szCs w:val="26"/>
        </w:rPr>
        <w:t>.0</w:t>
      </w:r>
      <w:r w:rsidR="00EF529A" w:rsidRPr="00EF529A">
        <w:rPr>
          <w:sz w:val="26"/>
          <w:szCs w:val="26"/>
        </w:rPr>
        <w:t>2</w:t>
      </w:r>
      <w:r w:rsidR="009E2B82" w:rsidRPr="00EF529A">
        <w:rPr>
          <w:sz w:val="26"/>
          <w:szCs w:val="26"/>
        </w:rPr>
        <w:t>.202</w:t>
      </w:r>
      <w:r w:rsidR="00EF529A" w:rsidRPr="00EF529A">
        <w:rPr>
          <w:sz w:val="26"/>
          <w:szCs w:val="26"/>
        </w:rPr>
        <w:t>1</w:t>
      </w:r>
      <w:r w:rsidR="009E2B82" w:rsidRPr="00EF529A">
        <w:rPr>
          <w:sz w:val="26"/>
          <w:szCs w:val="26"/>
        </w:rPr>
        <w:t xml:space="preserve"> года «Об утверждении Положения о реализации инициативных проектов в Катав-</w:t>
      </w:r>
      <w:proofErr w:type="spellStart"/>
      <w:r w:rsidR="009E2B82" w:rsidRPr="00EF529A">
        <w:rPr>
          <w:sz w:val="26"/>
          <w:szCs w:val="26"/>
        </w:rPr>
        <w:t>И</w:t>
      </w:r>
      <w:bookmarkStart w:id="0" w:name="_GoBack"/>
      <w:bookmarkEnd w:id="0"/>
      <w:r w:rsidR="009E2B82" w:rsidRPr="00EF529A">
        <w:rPr>
          <w:sz w:val="26"/>
          <w:szCs w:val="26"/>
        </w:rPr>
        <w:t>вновском</w:t>
      </w:r>
      <w:proofErr w:type="spellEnd"/>
      <w:r w:rsidR="009E2B82" w:rsidRPr="00EF529A">
        <w:rPr>
          <w:sz w:val="26"/>
          <w:szCs w:val="26"/>
        </w:rPr>
        <w:t xml:space="preserve"> муниципальном районе» (с изменениями), ст. 29, ФЗ №131 </w:t>
      </w:r>
      <w:hyperlink r:id="rId7" w:history="1">
        <w:r w:rsidR="009E2B82" w:rsidRPr="00EF529A">
          <w:rPr>
            <w:rStyle w:val="a7"/>
            <w:bCs/>
            <w:color w:val="000000" w:themeColor="text1"/>
            <w:sz w:val="26"/>
            <w:szCs w:val="26"/>
            <w:u w:val="none"/>
            <w:shd w:val="clear" w:color="auto" w:fill="FFFFFF"/>
          </w:rPr>
          <w:t>"Об общих принципах организации местного самоуправления в Российской Федерации"</w:t>
        </w:r>
      </w:hyperlink>
      <w:r w:rsidR="008872CB" w:rsidRPr="00EF529A">
        <w:rPr>
          <w:rStyle w:val="a7"/>
          <w:bCs/>
          <w:color w:val="000000" w:themeColor="text1"/>
          <w:sz w:val="26"/>
          <w:szCs w:val="26"/>
          <w:u w:val="none"/>
          <w:shd w:val="clear" w:color="auto" w:fill="FFFFFF"/>
        </w:rPr>
        <w:t>, №288-ЗО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</w:t>
      </w:r>
      <w:r w:rsidR="00606AD4">
        <w:rPr>
          <w:rStyle w:val="a7"/>
          <w:bCs/>
          <w:color w:val="000000" w:themeColor="text1"/>
          <w:sz w:val="26"/>
          <w:szCs w:val="26"/>
          <w:u w:val="none"/>
          <w:shd w:val="clear" w:color="auto" w:fill="FFFFFF"/>
        </w:rPr>
        <w:t>ю</w:t>
      </w:r>
      <w:r w:rsidR="008872CB" w:rsidRPr="00EF529A">
        <w:rPr>
          <w:rStyle w:val="a7"/>
          <w:bCs/>
          <w:color w:val="000000" w:themeColor="text1"/>
          <w:sz w:val="26"/>
          <w:szCs w:val="26"/>
          <w:u w:val="none"/>
          <w:shd w:val="clear" w:color="auto" w:fill="FFFFFF"/>
        </w:rPr>
        <w:t>джетных  трансфертов из</w:t>
      </w:r>
      <w:proofErr w:type="gramEnd"/>
      <w:r w:rsidR="008872CB" w:rsidRPr="00EF529A">
        <w:rPr>
          <w:rStyle w:val="a7"/>
          <w:bCs/>
          <w:color w:val="000000" w:themeColor="text1"/>
          <w:sz w:val="26"/>
          <w:szCs w:val="26"/>
          <w:u w:val="none"/>
          <w:shd w:val="clear" w:color="auto" w:fill="FFFFFF"/>
        </w:rPr>
        <w:t xml:space="preserve"> областного бюджета», Уставом Катав-Ивановского муниципального района, Порядком назначения и проведения собрания или конференции граждан </w:t>
      </w:r>
      <w:proofErr w:type="gramStart"/>
      <w:r w:rsidR="008872CB" w:rsidRPr="00EF529A">
        <w:rPr>
          <w:rStyle w:val="a7"/>
          <w:bCs/>
          <w:color w:val="000000" w:themeColor="text1"/>
          <w:sz w:val="26"/>
          <w:szCs w:val="26"/>
          <w:u w:val="none"/>
          <w:shd w:val="clear" w:color="auto" w:fill="FFFFFF"/>
        </w:rPr>
        <w:t>в</w:t>
      </w:r>
      <w:proofErr w:type="gramEnd"/>
      <w:r w:rsidR="008872CB" w:rsidRPr="00EF529A">
        <w:rPr>
          <w:rStyle w:val="a7"/>
          <w:bCs/>
          <w:color w:val="000000" w:themeColor="text1"/>
          <w:sz w:val="26"/>
          <w:szCs w:val="26"/>
          <w:u w:val="none"/>
          <w:shd w:val="clear" w:color="auto" w:fill="FFFFFF"/>
        </w:rPr>
        <w:t xml:space="preserve"> </w:t>
      </w:r>
      <w:proofErr w:type="gramStart"/>
      <w:r w:rsidR="008872CB" w:rsidRPr="00EF529A">
        <w:rPr>
          <w:rStyle w:val="a7"/>
          <w:bCs/>
          <w:color w:val="000000" w:themeColor="text1"/>
          <w:sz w:val="26"/>
          <w:szCs w:val="26"/>
          <w:u w:val="none"/>
          <w:shd w:val="clear" w:color="auto" w:fill="FFFFFF"/>
        </w:rPr>
        <w:t>Катав-Ивановском</w:t>
      </w:r>
      <w:proofErr w:type="gramEnd"/>
      <w:r w:rsidR="008872CB" w:rsidRPr="00EF529A">
        <w:rPr>
          <w:rStyle w:val="a7"/>
          <w:bCs/>
          <w:color w:val="000000" w:themeColor="text1"/>
          <w:sz w:val="26"/>
          <w:szCs w:val="26"/>
          <w:u w:val="none"/>
          <w:shd w:val="clear" w:color="auto" w:fill="FFFFFF"/>
        </w:rPr>
        <w:t xml:space="preserve"> муниципальном районе в целях рассмотрения вопросов внесения инициативных проектов, утвержденным решением Собрания депутатов Катав-Ивановского муниципального района от 08.02.2021г. №46,</w:t>
      </w:r>
      <w:r w:rsidR="00C8296D" w:rsidRPr="00EF529A">
        <w:rPr>
          <w:color w:val="000000" w:themeColor="text1"/>
          <w:sz w:val="26"/>
          <w:szCs w:val="26"/>
        </w:rPr>
        <w:t xml:space="preserve"> </w:t>
      </w:r>
      <w:r w:rsidRPr="00EF529A">
        <w:rPr>
          <w:sz w:val="26"/>
          <w:szCs w:val="26"/>
        </w:rPr>
        <w:t xml:space="preserve">Собрание депутатов Катав-Ивановского муниципального района  </w:t>
      </w:r>
    </w:p>
    <w:p w:rsidR="00950B9D" w:rsidRPr="00EF529A" w:rsidRDefault="00950B9D" w:rsidP="003C3516">
      <w:pPr>
        <w:spacing w:before="240"/>
        <w:ind w:left="-567" w:firstLine="567"/>
        <w:jc w:val="both"/>
        <w:rPr>
          <w:sz w:val="26"/>
          <w:szCs w:val="26"/>
        </w:rPr>
      </w:pPr>
      <w:r w:rsidRPr="00EF529A">
        <w:rPr>
          <w:sz w:val="26"/>
          <w:szCs w:val="26"/>
        </w:rPr>
        <w:t>РЕШАЕТ:</w:t>
      </w:r>
    </w:p>
    <w:p w:rsidR="00950B9D" w:rsidRPr="00EF529A" w:rsidRDefault="00950B9D" w:rsidP="003C3516">
      <w:pPr>
        <w:pStyle w:val="a4"/>
        <w:numPr>
          <w:ilvl w:val="0"/>
          <w:numId w:val="1"/>
        </w:numPr>
        <w:ind w:left="-567" w:firstLine="567"/>
        <w:rPr>
          <w:sz w:val="26"/>
          <w:szCs w:val="26"/>
        </w:rPr>
      </w:pPr>
      <w:r w:rsidRPr="00EF529A">
        <w:rPr>
          <w:sz w:val="26"/>
          <w:szCs w:val="26"/>
        </w:rPr>
        <w:t>Назначить собрание граждан в целях рассмотрения и обсуждения вопросов внесения инициативного проекта:</w:t>
      </w:r>
    </w:p>
    <w:p w:rsidR="00950B9D" w:rsidRPr="00EF529A" w:rsidRDefault="00950B9D" w:rsidP="003C3516">
      <w:pPr>
        <w:pStyle w:val="a4"/>
        <w:numPr>
          <w:ilvl w:val="0"/>
          <w:numId w:val="4"/>
        </w:numPr>
        <w:tabs>
          <w:tab w:val="left" w:pos="426"/>
        </w:tabs>
        <w:ind w:left="-567" w:firstLine="567"/>
        <w:rPr>
          <w:sz w:val="26"/>
          <w:szCs w:val="26"/>
        </w:rPr>
      </w:pPr>
      <w:bookmarkStart w:id="1" w:name="sub_1031"/>
      <w:r w:rsidRPr="00EF529A">
        <w:rPr>
          <w:sz w:val="26"/>
          <w:szCs w:val="26"/>
        </w:rPr>
        <w:t xml:space="preserve">дата, время, место проведения собрания граждан:  </w:t>
      </w:r>
      <w:r w:rsidR="00EF529A">
        <w:rPr>
          <w:sz w:val="26"/>
          <w:szCs w:val="26"/>
        </w:rPr>
        <w:t>30</w:t>
      </w:r>
      <w:r w:rsidRPr="00EF529A">
        <w:rPr>
          <w:sz w:val="26"/>
          <w:szCs w:val="26"/>
        </w:rPr>
        <w:t>.0</w:t>
      </w:r>
      <w:r w:rsidR="009E2B82" w:rsidRPr="00EF529A">
        <w:rPr>
          <w:sz w:val="26"/>
          <w:szCs w:val="26"/>
        </w:rPr>
        <w:t>8</w:t>
      </w:r>
      <w:r w:rsidRPr="00EF529A">
        <w:rPr>
          <w:sz w:val="26"/>
          <w:szCs w:val="26"/>
        </w:rPr>
        <w:t>.202</w:t>
      </w:r>
      <w:r w:rsidR="009E2B82" w:rsidRPr="00EF529A">
        <w:rPr>
          <w:sz w:val="26"/>
          <w:szCs w:val="26"/>
        </w:rPr>
        <w:t>4 года</w:t>
      </w:r>
      <w:r w:rsidR="00B2062E" w:rsidRPr="00EF529A">
        <w:rPr>
          <w:sz w:val="26"/>
          <w:szCs w:val="26"/>
        </w:rPr>
        <w:t xml:space="preserve"> </w:t>
      </w:r>
      <w:r w:rsidRPr="00EF529A">
        <w:rPr>
          <w:sz w:val="26"/>
          <w:szCs w:val="26"/>
        </w:rPr>
        <w:t xml:space="preserve">в </w:t>
      </w:r>
      <w:r w:rsidR="009E2B82" w:rsidRPr="00EF529A">
        <w:rPr>
          <w:sz w:val="26"/>
          <w:szCs w:val="26"/>
        </w:rPr>
        <w:t>1</w:t>
      </w:r>
      <w:r w:rsidR="00924988" w:rsidRPr="00EF529A">
        <w:rPr>
          <w:sz w:val="26"/>
          <w:szCs w:val="26"/>
        </w:rPr>
        <w:t>4</w:t>
      </w:r>
      <w:r w:rsidRPr="00EF529A">
        <w:rPr>
          <w:sz w:val="26"/>
          <w:szCs w:val="26"/>
        </w:rPr>
        <w:t xml:space="preserve"> час.  00 мин. в помещении расположенном по адресу: </w:t>
      </w:r>
      <w:r w:rsidR="00924988" w:rsidRPr="00EF529A">
        <w:rPr>
          <w:sz w:val="26"/>
          <w:szCs w:val="26"/>
        </w:rPr>
        <w:t>456120, Челябинская область, Катав-Ивановский район, город Юрюзань, ул. Сахарова, д.1</w:t>
      </w:r>
      <w:r w:rsidRPr="00EF529A">
        <w:rPr>
          <w:sz w:val="26"/>
          <w:szCs w:val="26"/>
        </w:rPr>
        <w:t xml:space="preserve"> (</w:t>
      </w:r>
      <w:r w:rsidR="00924988" w:rsidRPr="00EF529A">
        <w:rPr>
          <w:sz w:val="26"/>
          <w:szCs w:val="26"/>
        </w:rPr>
        <w:t xml:space="preserve">МОУ «ООШ №2 </w:t>
      </w:r>
      <w:proofErr w:type="spellStart"/>
      <w:r w:rsidR="00924988" w:rsidRPr="00EF529A">
        <w:rPr>
          <w:sz w:val="26"/>
          <w:szCs w:val="26"/>
        </w:rPr>
        <w:t>г</w:t>
      </w:r>
      <w:proofErr w:type="gramStart"/>
      <w:r w:rsidR="00924988" w:rsidRPr="00EF529A">
        <w:rPr>
          <w:sz w:val="26"/>
          <w:szCs w:val="26"/>
        </w:rPr>
        <w:t>.Ю</w:t>
      </w:r>
      <w:proofErr w:type="gramEnd"/>
      <w:r w:rsidR="00924988" w:rsidRPr="00EF529A">
        <w:rPr>
          <w:sz w:val="26"/>
          <w:szCs w:val="26"/>
        </w:rPr>
        <w:t>рюзань</w:t>
      </w:r>
      <w:proofErr w:type="spellEnd"/>
      <w:r w:rsidR="00924988" w:rsidRPr="00EF529A">
        <w:rPr>
          <w:sz w:val="26"/>
          <w:szCs w:val="26"/>
        </w:rPr>
        <w:t>»</w:t>
      </w:r>
      <w:r w:rsidRPr="00EF529A">
        <w:rPr>
          <w:sz w:val="26"/>
          <w:szCs w:val="26"/>
        </w:rPr>
        <w:t>);</w:t>
      </w:r>
    </w:p>
    <w:bookmarkEnd w:id="1"/>
    <w:p w:rsidR="00B2062E" w:rsidRPr="00EF529A" w:rsidRDefault="00950B9D" w:rsidP="003C3516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  <w:r w:rsidRPr="00EF529A">
        <w:rPr>
          <w:sz w:val="26"/>
          <w:szCs w:val="26"/>
        </w:rPr>
        <w:t>наименование инициативного проекта: «</w:t>
      </w:r>
      <w:r w:rsidR="00924988" w:rsidRPr="00EF529A">
        <w:rPr>
          <w:sz w:val="26"/>
          <w:szCs w:val="26"/>
        </w:rPr>
        <w:t xml:space="preserve">Спортивная площадка на территории МОУ «ООШ №2 </w:t>
      </w:r>
      <w:proofErr w:type="spellStart"/>
      <w:r w:rsidR="00924988" w:rsidRPr="00EF529A">
        <w:rPr>
          <w:sz w:val="26"/>
          <w:szCs w:val="26"/>
        </w:rPr>
        <w:t>г</w:t>
      </w:r>
      <w:proofErr w:type="gramStart"/>
      <w:r w:rsidR="00924988" w:rsidRPr="00EF529A">
        <w:rPr>
          <w:sz w:val="26"/>
          <w:szCs w:val="26"/>
        </w:rPr>
        <w:t>.Ю</w:t>
      </w:r>
      <w:proofErr w:type="gramEnd"/>
      <w:r w:rsidR="00924988" w:rsidRPr="00EF529A">
        <w:rPr>
          <w:sz w:val="26"/>
          <w:szCs w:val="26"/>
        </w:rPr>
        <w:t>рюзань</w:t>
      </w:r>
      <w:proofErr w:type="spellEnd"/>
      <w:r w:rsidRPr="00EF529A">
        <w:rPr>
          <w:sz w:val="26"/>
          <w:szCs w:val="26"/>
        </w:rPr>
        <w:t>»;</w:t>
      </w:r>
    </w:p>
    <w:p w:rsidR="00950B9D" w:rsidRPr="00EF529A" w:rsidRDefault="00950B9D" w:rsidP="003C3516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  <w:r w:rsidRPr="00EF529A">
        <w:rPr>
          <w:sz w:val="26"/>
          <w:szCs w:val="26"/>
        </w:rPr>
        <w:t>способ проведения собрания граждан: очный.</w:t>
      </w:r>
    </w:p>
    <w:p w:rsidR="00950B9D" w:rsidRPr="00EF529A" w:rsidRDefault="00950B9D" w:rsidP="003C3516">
      <w:pPr>
        <w:pStyle w:val="a4"/>
        <w:numPr>
          <w:ilvl w:val="0"/>
          <w:numId w:val="1"/>
        </w:numPr>
        <w:spacing w:before="120"/>
        <w:ind w:left="-567" w:firstLine="567"/>
        <w:rPr>
          <w:sz w:val="26"/>
          <w:szCs w:val="26"/>
        </w:rPr>
      </w:pPr>
      <w:r w:rsidRPr="00EF529A">
        <w:rPr>
          <w:sz w:val="26"/>
          <w:szCs w:val="26"/>
        </w:rPr>
        <w:t xml:space="preserve">Настоящее решение </w:t>
      </w:r>
      <w:r w:rsidR="00EF529A">
        <w:rPr>
          <w:sz w:val="26"/>
          <w:szCs w:val="26"/>
        </w:rPr>
        <w:t>вступает в силу со дня подписания</w:t>
      </w:r>
      <w:r w:rsidRPr="00EF529A">
        <w:rPr>
          <w:sz w:val="26"/>
          <w:szCs w:val="26"/>
        </w:rPr>
        <w:t>.</w:t>
      </w:r>
    </w:p>
    <w:p w:rsidR="00950B9D" w:rsidRPr="00EF529A" w:rsidRDefault="00950B9D" w:rsidP="003C3516">
      <w:pPr>
        <w:spacing w:before="120"/>
        <w:ind w:left="-567"/>
        <w:jc w:val="both"/>
        <w:rPr>
          <w:sz w:val="26"/>
          <w:szCs w:val="26"/>
        </w:rPr>
      </w:pPr>
    </w:p>
    <w:p w:rsidR="00950B9D" w:rsidRPr="00EF529A" w:rsidRDefault="00950B9D" w:rsidP="003C3516">
      <w:pPr>
        <w:pStyle w:val="a5"/>
        <w:ind w:left="-567"/>
        <w:rPr>
          <w:sz w:val="26"/>
          <w:szCs w:val="26"/>
        </w:rPr>
      </w:pPr>
      <w:r w:rsidRPr="00EF529A">
        <w:rPr>
          <w:sz w:val="26"/>
          <w:szCs w:val="26"/>
        </w:rPr>
        <w:t xml:space="preserve">Председатель Собрания депутатов </w:t>
      </w:r>
    </w:p>
    <w:p w:rsidR="00950B9D" w:rsidRPr="00EF529A" w:rsidRDefault="00950B9D" w:rsidP="003C3516">
      <w:pPr>
        <w:pStyle w:val="a5"/>
        <w:ind w:left="-567"/>
        <w:rPr>
          <w:sz w:val="26"/>
          <w:szCs w:val="26"/>
        </w:rPr>
      </w:pPr>
      <w:proofErr w:type="gramStart"/>
      <w:r w:rsidRPr="00EF529A">
        <w:rPr>
          <w:sz w:val="26"/>
          <w:szCs w:val="26"/>
        </w:rPr>
        <w:t>Катав-Ивановского</w:t>
      </w:r>
      <w:proofErr w:type="gramEnd"/>
      <w:r w:rsidRPr="00EF529A">
        <w:rPr>
          <w:sz w:val="26"/>
          <w:szCs w:val="26"/>
        </w:rPr>
        <w:t xml:space="preserve"> муниципального района                                 </w:t>
      </w:r>
      <w:r w:rsidR="00EF529A">
        <w:rPr>
          <w:sz w:val="26"/>
          <w:szCs w:val="26"/>
        </w:rPr>
        <w:t xml:space="preserve">                </w:t>
      </w:r>
      <w:r w:rsidRPr="00EF529A">
        <w:rPr>
          <w:sz w:val="26"/>
          <w:szCs w:val="26"/>
        </w:rPr>
        <w:t>А.В.</w:t>
      </w:r>
      <w:r w:rsidR="00EF529A">
        <w:rPr>
          <w:sz w:val="26"/>
          <w:szCs w:val="26"/>
        </w:rPr>
        <w:t xml:space="preserve"> </w:t>
      </w:r>
      <w:r w:rsidRPr="00EF529A">
        <w:rPr>
          <w:sz w:val="26"/>
          <w:szCs w:val="26"/>
        </w:rPr>
        <w:t xml:space="preserve">Васильев </w:t>
      </w:r>
    </w:p>
    <w:p w:rsidR="00297C61" w:rsidRDefault="00297C61" w:rsidP="00950B9D">
      <w:pPr>
        <w:pStyle w:val="a5"/>
        <w:rPr>
          <w:sz w:val="28"/>
          <w:szCs w:val="28"/>
        </w:rPr>
      </w:pPr>
    </w:p>
    <w:p w:rsidR="00927DB9" w:rsidRPr="00927DB9" w:rsidRDefault="00927DB9" w:rsidP="00927DB9">
      <w:pPr>
        <w:tabs>
          <w:tab w:val="center" w:pos="4153"/>
          <w:tab w:val="right" w:pos="8306"/>
        </w:tabs>
        <w:ind w:left="-180"/>
        <w:jc w:val="center"/>
        <w:rPr>
          <w:sz w:val="28"/>
          <w:szCs w:val="28"/>
          <w:lang w:val="x-none" w:eastAsia="x-none"/>
        </w:rPr>
      </w:pPr>
      <w:r w:rsidRPr="00927DB9">
        <w:rPr>
          <w:sz w:val="28"/>
          <w:szCs w:val="28"/>
          <w:lang w:val="x-none" w:eastAsia="x-none"/>
        </w:rPr>
        <w:lastRenderedPageBreak/>
        <w:t>ЛИСТ СОГЛАСОВАНИЯ</w:t>
      </w:r>
    </w:p>
    <w:p w:rsidR="00927DB9" w:rsidRPr="00927DB9" w:rsidRDefault="00927DB9" w:rsidP="00927DB9">
      <w:pPr>
        <w:rPr>
          <w:sz w:val="24"/>
          <w:szCs w:val="24"/>
        </w:rPr>
      </w:pPr>
    </w:p>
    <w:p w:rsidR="00927DB9" w:rsidRPr="00927DB9" w:rsidRDefault="00927DB9" w:rsidP="00927DB9">
      <w:pPr>
        <w:rPr>
          <w:sz w:val="24"/>
          <w:szCs w:val="24"/>
        </w:rPr>
      </w:pPr>
    </w:p>
    <w:p w:rsidR="000B79C2" w:rsidRDefault="00927DB9" w:rsidP="00927DB9">
      <w:pPr>
        <w:rPr>
          <w:sz w:val="24"/>
          <w:szCs w:val="24"/>
        </w:rPr>
      </w:pPr>
      <w:r w:rsidRPr="00927DB9">
        <w:rPr>
          <w:sz w:val="24"/>
          <w:szCs w:val="24"/>
        </w:rPr>
        <w:t>Исполнитель:</w:t>
      </w:r>
      <w:r w:rsidRPr="00927DB9">
        <w:rPr>
          <w:sz w:val="24"/>
          <w:szCs w:val="24"/>
        </w:rPr>
        <w:tab/>
        <w:t xml:space="preserve">     </w:t>
      </w:r>
    </w:p>
    <w:p w:rsidR="00927DB9" w:rsidRPr="00927DB9" w:rsidRDefault="00927DB9" w:rsidP="00927DB9">
      <w:pPr>
        <w:rPr>
          <w:sz w:val="24"/>
          <w:szCs w:val="24"/>
        </w:rPr>
      </w:pPr>
      <w:r w:rsidRPr="00927DB9">
        <w:rPr>
          <w:sz w:val="24"/>
          <w:szCs w:val="24"/>
        </w:rPr>
        <w:t>Начальник отдела экономики</w:t>
      </w:r>
    </w:p>
    <w:p w:rsidR="00927DB9" w:rsidRPr="00927DB9" w:rsidRDefault="00927DB9" w:rsidP="00927DB9">
      <w:pPr>
        <w:rPr>
          <w:sz w:val="24"/>
          <w:szCs w:val="24"/>
        </w:rPr>
      </w:pPr>
      <w:r w:rsidRPr="00927DB9">
        <w:rPr>
          <w:sz w:val="24"/>
          <w:szCs w:val="24"/>
        </w:rPr>
        <w:t xml:space="preserve">Администрации </w:t>
      </w:r>
      <w:proofErr w:type="gramStart"/>
      <w:r w:rsidRPr="00927DB9">
        <w:rPr>
          <w:sz w:val="24"/>
          <w:szCs w:val="24"/>
        </w:rPr>
        <w:t>Катав-Ивановского</w:t>
      </w:r>
      <w:proofErr w:type="gramEnd"/>
    </w:p>
    <w:p w:rsidR="00927DB9" w:rsidRPr="00927DB9" w:rsidRDefault="00927DB9" w:rsidP="00927D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75"/>
        </w:tabs>
        <w:rPr>
          <w:sz w:val="24"/>
          <w:szCs w:val="24"/>
        </w:rPr>
      </w:pPr>
      <w:r w:rsidRPr="00927DB9">
        <w:rPr>
          <w:sz w:val="24"/>
          <w:szCs w:val="24"/>
        </w:rPr>
        <w:t>муниципального района</w:t>
      </w:r>
      <w:r w:rsidRPr="00927DB9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B79C2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</w:t>
      </w:r>
      <w:r w:rsidR="000B79C2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</w:t>
      </w:r>
      <w:r w:rsidRPr="00927DB9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</w:t>
      </w:r>
      <w:r w:rsidRPr="00927DB9">
        <w:rPr>
          <w:sz w:val="24"/>
          <w:szCs w:val="24"/>
        </w:rPr>
        <w:t xml:space="preserve">Н.Н. Цыганова </w:t>
      </w:r>
    </w:p>
    <w:p w:rsidR="00927DB9" w:rsidRPr="00927DB9" w:rsidRDefault="00927DB9" w:rsidP="00927DB9">
      <w:pPr>
        <w:rPr>
          <w:sz w:val="24"/>
          <w:szCs w:val="24"/>
        </w:rPr>
      </w:pPr>
    </w:p>
    <w:p w:rsidR="00927DB9" w:rsidRPr="00927DB9" w:rsidRDefault="00927DB9" w:rsidP="00927DB9">
      <w:pPr>
        <w:rPr>
          <w:sz w:val="24"/>
          <w:szCs w:val="24"/>
        </w:rPr>
      </w:pPr>
    </w:p>
    <w:p w:rsidR="00927DB9" w:rsidRPr="00927DB9" w:rsidRDefault="00927DB9" w:rsidP="00927DB9">
      <w:pPr>
        <w:rPr>
          <w:sz w:val="24"/>
          <w:szCs w:val="24"/>
        </w:rPr>
      </w:pPr>
      <w:r w:rsidRPr="00927DB9">
        <w:rPr>
          <w:sz w:val="24"/>
          <w:szCs w:val="24"/>
        </w:rPr>
        <w:t>Согласовано:</w:t>
      </w:r>
      <w:r w:rsidRPr="00927DB9">
        <w:rPr>
          <w:sz w:val="24"/>
          <w:szCs w:val="24"/>
        </w:rPr>
        <w:tab/>
      </w:r>
    </w:p>
    <w:p w:rsidR="00927DB9" w:rsidRPr="00927DB9" w:rsidRDefault="00927DB9" w:rsidP="00927DB9">
      <w:pPr>
        <w:rPr>
          <w:sz w:val="24"/>
          <w:szCs w:val="24"/>
        </w:rPr>
      </w:pPr>
    </w:p>
    <w:tbl>
      <w:tblPr>
        <w:tblW w:w="10479" w:type="dxa"/>
        <w:tblLook w:val="04A0" w:firstRow="1" w:lastRow="0" w:firstColumn="1" w:lastColumn="0" w:noHBand="0" w:noVBand="1"/>
      </w:tblPr>
      <w:tblGrid>
        <w:gridCol w:w="4219"/>
        <w:gridCol w:w="2728"/>
        <w:gridCol w:w="3474"/>
        <w:gridCol w:w="58"/>
      </w:tblGrid>
      <w:tr w:rsidR="00927DB9" w:rsidRPr="00927DB9" w:rsidTr="009219EC">
        <w:tc>
          <w:tcPr>
            <w:tcW w:w="4219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  <w:r w:rsidRPr="00927DB9">
              <w:rPr>
                <w:sz w:val="24"/>
                <w:szCs w:val="24"/>
              </w:rPr>
              <w:t xml:space="preserve">Первый заместитель Главы </w:t>
            </w:r>
          </w:p>
          <w:p w:rsidR="00927DB9" w:rsidRPr="00927DB9" w:rsidRDefault="00927DB9" w:rsidP="00927DB9">
            <w:pPr>
              <w:rPr>
                <w:sz w:val="24"/>
                <w:szCs w:val="24"/>
              </w:rPr>
            </w:pPr>
            <w:proofErr w:type="gramStart"/>
            <w:r w:rsidRPr="00927DB9">
              <w:rPr>
                <w:sz w:val="24"/>
                <w:szCs w:val="24"/>
              </w:rPr>
              <w:t>Катав-Ивановского</w:t>
            </w:r>
            <w:proofErr w:type="gramEnd"/>
            <w:r w:rsidRPr="00927DB9">
              <w:rPr>
                <w:sz w:val="24"/>
                <w:szCs w:val="24"/>
              </w:rPr>
              <w:t xml:space="preserve"> муниципального района – руководитель аппарата Администрации                                                                                 </w:t>
            </w:r>
          </w:p>
        </w:tc>
        <w:tc>
          <w:tcPr>
            <w:tcW w:w="2728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  <w:p w:rsidR="00927DB9" w:rsidRPr="00927DB9" w:rsidRDefault="00927DB9" w:rsidP="00927DB9">
            <w:pPr>
              <w:rPr>
                <w:sz w:val="24"/>
                <w:szCs w:val="24"/>
              </w:rPr>
            </w:pPr>
            <w:r w:rsidRPr="00927DB9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532" w:type="dxa"/>
            <w:gridSpan w:val="2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  <w:p w:rsidR="00927DB9" w:rsidRPr="00927DB9" w:rsidRDefault="00927DB9" w:rsidP="00927DB9">
            <w:pPr>
              <w:rPr>
                <w:sz w:val="24"/>
                <w:szCs w:val="24"/>
              </w:rPr>
            </w:pPr>
            <w:r w:rsidRPr="00927DB9">
              <w:rPr>
                <w:sz w:val="24"/>
                <w:szCs w:val="24"/>
              </w:rPr>
              <w:t xml:space="preserve">        </w:t>
            </w:r>
          </w:p>
          <w:p w:rsidR="00927DB9" w:rsidRPr="00927DB9" w:rsidRDefault="00927DB9" w:rsidP="00927DB9">
            <w:pPr>
              <w:rPr>
                <w:sz w:val="24"/>
                <w:szCs w:val="24"/>
              </w:rPr>
            </w:pPr>
            <w:r w:rsidRPr="00927DB9">
              <w:rPr>
                <w:sz w:val="24"/>
                <w:szCs w:val="24"/>
              </w:rPr>
              <w:t xml:space="preserve">Г.В. </w:t>
            </w:r>
            <w:proofErr w:type="spellStart"/>
            <w:r w:rsidRPr="00927DB9">
              <w:rPr>
                <w:sz w:val="24"/>
                <w:szCs w:val="24"/>
              </w:rPr>
              <w:t>Чертухина</w:t>
            </w:r>
            <w:proofErr w:type="spellEnd"/>
            <w:r w:rsidRPr="00927DB9">
              <w:rPr>
                <w:sz w:val="24"/>
                <w:szCs w:val="24"/>
              </w:rPr>
              <w:t xml:space="preserve">    </w:t>
            </w:r>
          </w:p>
        </w:tc>
      </w:tr>
      <w:tr w:rsidR="00927DB9" w:rsidRPr="00927DB9" w:rsidTr="009219EC">
        <w:trPr>
          <w:gridAfter w:val="1"/>
          <w:wAfter w:w="58" w:type="dxa"/>
          <w:trHeight w:val="493"/>
        </w:trPr>
        <w:tc>
          <w:tcPr>
            <w:tcW w:w="4219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  <w:tc>
          <w:tcPr>
            <w:tcW w:w="2728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</w:tr>
      <w:tr w:rsidR="00927DB9" w:rsidRPr="00927DB9" w:rsidTr="009219EC">
        <w:trPr>
          <w:gridAfter w:val="1"/>
          <w:wAfter w:w="58" w:type="dxa"/>
        </w:trPr>
        <w:tc>
          <w:tcPr>
            <w:tcW w:w="4219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Исполняющий</w:t>
            </w:r>
            <w:proofErr w:type="gramEnd"/>
            <w:r>
              <w:rPr>
                <w:sz w:val="24"/>
                <w:szCs w:val="24"/>
              </w:rPr>
              <w:t xml:space="preserve"> обязанности </w:t>
            </w:r>
            <w:r w:rsidRPr="00927DB9">
              <w:rPr>
                <w:sz w:val="24"/>
                <w:szCs w:val="24"/>
              </w:rPr>
              <w:t xml:space="preserve"> Главы Катав-Ивановского муниципального района по социально-культурной политике </w:t>
            </w:r>
          </w:p>
        </w:tc>
        <w:tc>
          <w:tcPr>
            <w:tcW w:w="2728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Д.А. Забродин</w:t>
            </w:r>
          </w:p>
        </w:tc>
      </w:tr>
      <w:tr w:rsidR="00927DB9" w:rsidRPr="00927DB9" w:rsidTr="009219EC">
        <w:trPr>
          <w:gridAfter w:val="1"/>
          <w:wAfter w:w="58" w:type="dxa"/>
        </w:trPr>
        <w:tc>
          <w:tcPr>
            <w:tcW w:w="4219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  <w:tc>
          <w:tcPr>
            <w:tcW w:w="2728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</w:tr>
      <w:tr w:rsidR="00927DB9" w:rsidRPr="00927DB9" w:rsidTr="009219EC">
        <w:trPr>
          <w:gridAfter w:val="1"/>
          <w:wAfter w:w="58" w:type="dxa"/>
        </w:trPr>
        <w:tc>
          <w:tcPr>
            <w:tcW w:w="4219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  <w:r w:rsidRPr="00927DB9">
              <w:rPr>
                <w:sz w:val="24"/>
                <w:szCs w:val="24"/>
              </w:rPr>
              <w:t xml:space="preserve">Начальник юридического отдела                                    Администрации </w:t>
            </w:r>
            <w:proofErr w:type="gramStart"/>
            <w:r w:rsidRPr="00927DB9">
              <w:rPr>
                <w:sz w:val="24"/>
                <w:szCs w:val="24"/>
              </w:rPr>
              <w:t>Катав-Ивановского</w:t>
            </w:r>
            <w:proofErr w:type="gramEnd"/>
            <w:r w:rsidRPr="00927DB9">
              <w:rPr>
                <w:sz w:val="24"/>
                <w:szCs w:val="24"/>
              </w:rPr>
              <w:t xml:space="preserve">                                    муниципального района</w:t>
            </w:r>
            <w:r w:rsidRPr="00927DB9">
              <w:rPr>
                <w:sz w:val="24"/>
                <w:szCs w:val="24"/>
              </w:rPr>
              <w:tab/>
            </w:r>
            <w:r w:rsidRPr="00927DB9">
              <w:rPr>
                <w:sz w:val="24"/>
                <w:szCs w:val="24"/>
              </w:rPr>
              <w:tab/>
            </w:r>
          </w:p>
        </w:tc>
        <w:tc>
          <w:tcPr>
            <w:tcW w:w="2728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  <w:p w:rsidR="00927DB9" w:rsidRPr="00927DB9" w:rsidRDefault="00927DB9" w:rsidP="00927DB9">
            <w:pPr>
              <w:rPr>
                <w:sz w:val="24"/>
                <w:szCs w:val="24"/>
              </w:rPr>
            </w:pPr>
            <w:r w:rsidRPr="00927DB9">
              <w:rPr>
                <w:sz w:val="24"/>
                <w:szCs w:val="24"/>
              </w:rPr>
              <w:t xml:space="preserve">О.В. </w:t>
            </w:r>
            <w:proofErr w:type="spellStart"/>
            <w:r w:rsidRPr="00927DB9">
              <w:rPr>
                <w:sz w:val="24"/>
                <w:szCs w:val="24"/>
              </w:rPr>
              <w:t>Ергунова</w:t>
            </w:r>
            <w:proofErr w:type="spellEnd"/>
          </w:p>
        </w:tc>
      </w:tr>
      <w:tr w:rsidR="00927DB9" w:rsidRPr="00927DB9" w:rsidTr="009219EC">
        <w:trPr>
          <w:gridAfter w:val="1"/>
          <w:wAfter w:w="58" w:type="dxa"/>
        </w:trPr>
        <w:tc>
          <w:tcPr>
            <w:tcW w:w="4219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  <w:tc>
          <w:tcPr>
            <w:tcW w:w="2728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</w:tr>
      <w:tr w:rsidR="00927DB9" w:rsidRPr="00927DB9" w:rsidTr="009219EC">
        <w:trPr>
          <w:gridAfter w:val="1"/>
          <w:wAfter w:w="58" w:type="dxa"/>
        </w:trPr>
        <w:tc>
          <w:tcPr>
            <w:tcW w:w="4219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  <w:r w:rsidRPr="00927DB9">
              <w:rPr>
                <w:sz w:val="24"/>
                <w:szCs w:val="24"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927DB9">
              <w:rPr>
                <w:sz w:val="24"/>
                <w:szCs w:val="24"/>
              </w:rPr>
              <w:t>Катав-Ивановского</w:t>
            </w:r>
            <w:proofErr w:type="gramEnd"/>
            <w:r w:rsidRPr="00927DB9">
              <w:rPr>
                <w:sz w:val="24"/>
                <w:szCs w:val="24"/>
              </w:rPr>
              <w:t xml:space="preserve"> муниципального района                        </w:t>
            </w:r>
          </w:p>
        </w:tc>
        <w:tc>
          <w:tcPr>
            <w:tcW w:w="2728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  <w:p w:rsidR="00927DB9" w:rsidRPr="00927DB9" w:rsidRDefault="00927DB9" w:rsidP="00927DB9">
            <w:pPr>
              <w:rPr>
                <w:sz w:val="24"/>
                <w:szCs w:val="24"/>
              </w:rPr>
            </w:pPr>
          </w:p>
          <w:p w:rsidR="00927DB9" w:rsidRPr="00927DB9" w:rsidRDefault="00927DB9" w:rsidP="00927DB9">
            <w:pPr>
              <w:rPr>
                <w:sz w:val="24"/>
                <w:szCs w:val="24"/>
              </w:rPr>
            </w:pPr>
            <w:r w:rsidRPr="00927DB9">
              <w:rPr>
                <w:sz w:val="24"/>
                <w:szCs w:val="24"/>
              </w:rPr>
              <w:t>А.В. Котова</w:t>
            </w:r>
          </w:p>
        </w:tc>
      </w:tr>
    </w:tbl>
    <w:p w:rsidR="00927DB9" w:rsidRPr="00927DB9" w:rsidRDefault="00927DB9" w:rsidP="00927DB9">
      <w:pPr>
        <w:tabs>
          <w:tab w:val="left" w:pos="0"/>
          <w:tab w:val="left" w:pos="426"/>
        </w:tabs>
        <w:jc w:val="both"/>
        <w:rPr>
          <w:sz w:val="24"/>
          <w:szCs w:val="24"/>
        </w:rPr>
      </w:pPr>
    </w:p>
    <w:p w:rsidR="00927DB9" w:rsidRPr="00927DB9" w:rsidRDefault="00927DB9" w:rsidP="00927DB9">
      <w:pPr>
        <w:rPr>
          <w:sz w:val="24"/>
          <w:szCs w:val="24"/>
        </w:rPr>
      </w:pPr>
    </w:p>
    <w:p w:rsidR="00927DB9" w:rsidRPr="00927DB9" w:rsidRDefault="00927DB9" w:rsidP="00927DB9">
      <w:pPr>
        <w:rPr>
          <w:sz w:val="24"/>
          <w:szCs w:val="24"/>
        </w:rPr>
      </w:pPr>
    </w:p>
    <w:p w:rsidR="00927DB9" w:rsidRPr="00927DB9" w:rsidRDefault="00927DB9" w:rsidP="00927DB9">
      <w:pPr>
        <w:rPr>
          <w:sz w:val="24"/>
          <w:szCs w:val="24"/>
        </w:rPr>
      </w:pPr>
    </w:p>
    <w:p w:rsidR="00927DB9" w:rsidRPr="00927DB9" w:rsidRDefault="00927DB9" w:rsidP="00927DB9">
      <w:pPr>
        <w:rPr>
          <w:sz w:val="24"/>
          <w:szCs w:val="24"/>
        </w:rPr>
      </w:pPr>
    </w:p>
    <w:p w:rsidR="00927DB9" w:rsidRDefault="009219EC" w:rsidP="00927DB9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9219EC" w:rsidRDefault="009219EC" w:rsidP="00927DB9">
      <w:pPr>
        <w:rPr>
          <w:sz w:val="24"/>
          <w:szCs w:val="24"/>
        </w:rPr>
      </w:pPr>
    </w:p>
    <w:p w:rsidR="009219EC" w:rsidRDefault="009219EC" w:rsidP="00927DB9">
      <w:pPr>
        <w:rPr>
          <w:sz w:val="24"/>
          <w:szCs w:val="24"/>
        </w:rPr>
      </w:pPr>
    </w:p>
    <w:p w:rsidR="009219EC" w:rsidRDefault="009219EC" w:rsidP="00927DB9">
      <w:pPr>
        <w:rPr>
          <w:sz w:val="24"/>
          <w:szCs w:val="24"/>
        </w:rPr>
      </w:pPr>
    </w:p>
    <w:p w:rsidR="009219EC" w:rsidRDefault="009219EC" w:rsidP="00927DB9">
      <w:pPr>
        <w:rPr>
          <w:sz w:val="24"/>
          <w:szCs w:val="24"/>
        </w:rPr>
      </w:pPr>
    </w:p>
    <w:p w:rsidR="009219EC" w:rsidRDefault="009219EC" w:rsidP="00927DB9">
      <w:pPr>
        <w:rPr>
          <w:sz w:val="24"/>
          <w:szCs w:val="24"/>
        </w:rPr>
      </w:pPr>
    </w:p>
    <w:p w:rsidR="009219EC" w:rsidRDefault="009219EC" w:rsidP="00927DB9">
      <w:pPr>
        <w:rPr>
          <w:sz w:val="24"/>
          <w:szCs w:val="24"/>
        </w:rPr>
      </w:pPr>
    </w:p>
    <w:p w:rsidR="009219EC" w:rsidRDefault="009219EC" w:rsidP="00927DB9">
      <w:pPr>
        <w:rPr>
          <w:sz w:val="24"/>
          <w:szCs w:val="24"/>
        </w:rPr>
      </w:pPr>
    </w:p>
    <w:p w:rsidR="009219EC" w:rsidRDefault="009219EC" w:rsidP="00927DB9">
      <w:pPr>
        <w:rPr>
          <w:sz w:val="24"/>
          <w:szCs w:val="24"/>
        </w:rPr>
      </w:pPr>
    </w:p>
    <w:p w:rsidR="009219EC" w:rsidRDefault="009219EC" w:rsidP="00927DB9">
      <w:pPr>
        <w:rPr>
          <w:sz w:val="24"/>
          <w:szCs w:val="24"/>
        </w:rPr>
      </w:pPr>
    </w:p>
    <w:p w:rsidR="009219EC" w:rsidRDefault="009219EC" w:rsidP="00927DB9">
      <w:pPr>
        <w:rPr>
          <w:sz w:val="24"/>
          <w:szCs w:val="24"/>
        </w:rPr>
      </w:pPr>
    </w:p>
    <w:p w:rsidR="009219EC" w:rsidRPr="00927DB9" w:rsidRDefault="009219EC" w:rsidP="00927DB9">
      <w:pPr>
        <w:rPr>
          <w:sz w:val="24"/>
          <w:szCs w:val="24"/>
        </w:rPr>
      </w:pPr>
    </w:p>
    <w:p w:rsidR="00927DB9" w:rsidRPr="00927DB9" w:rsidRDefault="00927DB9" w:rsidP="00927DB9">
      <w:pPr>
        <w:rPr>
          <w:sz w:val="24"/>
          <w:szCs w:val="24"/>
        </w:rPr>
      </w:pPr>
    </w:p>
    <w:p w:rsidR="00927DB9" w:rsidRPr="00927DB9" w:rsidRDefault="00927DB9" w:rsidP="00927DB9">
      <w:pPr>
        <w:rPr>
          <w:sz w:val="24"/>
          <w:szCs w:val="24"/>
        </w:rPr>
      </w:pPr>
      <w:r w:rsidRPr="00927DB9">
        <w:rPr>
          <w:sz w:val="24"/>
          <w:szCs w:val="24"/>
        </w:rPr>
        <w:t>Расчет рассылки:</w:t>
      </w:r>
    </w:p>
    <w:p w:rsidR="00927DB9" w:rsidRPr="00927DB9" w:rsidRDefault="00927DB9" w:rsidP="00927DB9">
      <w:pPr>
        <w:numPr>
          <w:ilvl w:val="0"/>
          <w:numId w:val="5"/>
        </w:numPr>
        <w:ind w:left="567" w:hanging="283"/>
        <w:rPr>
          <w:sz w:val="24"/>
          <w:szCs w:val="24"/>
        </w:rPr>
      </w:pPr>
      <w:r w:rsidRPr="00927DB9">
        <w:rPr>
          <w:sz w:val="24"/>
          <w:szCs w:val="24"/>
        </w:rPr>
        <w:t>в дело</w:t>
      </w:r>
    </w:p>
    <w:p w:rsidR="00927DB9" w:rsidRPr="00927DB9" w:rsidRDefault="00927DB9" w:rsidP="00927DB9">
      <w:pPr>
        <w:numPr>
          <w:ilvl w:val="0"/>
          <w:numId w:val="5"/>
        </w:numPr>
        <w:ind w:left="567" w:hanging="283"/>
        <w:jc w:val="both"/>
      </w:pPr>
      <w:r w:rsidRPr="00927DB9">
        <w:rPr>
          <w:sz w:val="24"/>
          <w:szCs w:val="24"/>
        </w:rPr>
        <w:t xml:space="preserve">Администрация района </w:t>
      </w:r>
    </w:p>
    <w:p w:rsidR="00297C61" w:rsidRDefault="009219EC" w:rsidP="009219EC">
      <w:pPr>
        <w:pStyle w:val="a5"/>
        <w:numPr>
          <w:ilvl w:val="0"/>
          <w:numId w:val="5"/>
        </w:numPr>
        <w:ind w:left="567" w:hanging="283"/>
        <w:rPr>
          <w:sz w:val="28"/>
          <w:szCs w:val="28"/>
        </w:rPr>
      </w:pPr>
      <w:r w:rsidRPr="009219EC">
        <w:rPr>
          <w:sz w:val="24"/>
          <w:szCs w:val="24"/>
        </w:rPr>
        <w:t xml:space="preserve">МОУ «ООШ №2 </w:t>
      </w:r>
      <w:proofErr w:type="spellStart"/>
      <w:r w:rsidRPr="009219EC">
        <w:rPr>
          <w:sz w:val="24"/>
          <w:szCs w:val="24"/>
        </w:rPr>
        <w:t>г</w:t>
      </w:r>
      <w:proofErr w:type="gramStart"/>
      <w:r w:rsidRPr="009219EC">
        <w:rPr>
          <w:sz w:val="24"/>
          <w:szCs w:val="24"/>
        </w:rPr>
        <w:t>.Ю</w:t>
      </w:r>
      <w:proofErr w:type="gramEnd"/>
      <w:r w:rsidRPr="009219EC">
        <w:rPr>
          <w:sz w:val="24"/>
          <w:szCs w:val="24"/>
        </w:rPr>
        <w:t>рюзань</w:t>
      </w:r>
      <w:proofErr w:type="spellEnd"/>
      <w:r w:rsidRPr="009219EC">
        <w:rPr>
          <w:sz w:val="24"/>
          <w:szCs w:val="24"/>
        </w:rPr>
        <w:t>»</w:t>
      </w:r>
    </w:p>
    <w:sectPr w:rsidR="0029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347B"/>
    <w:multiLevelType w:val="hybridMultilevel"/>
    <w:tmpl w:val="ABC422EA"/>
    <w:lvl w:ilvl="0" w:tplc="B67428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2506F"/>
    <w:multiLevelType w:val="hybridMultilevel"/>
    <w:tmpl w:val="58C616B2"/>
    <w:lvl w:ilvl="0" w:tplc="70E0E16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1E0DC3"/>
    <w:multiLevelType w:val="hybridMultilevel"/>
    <w:tmpl w:val="5164EBF0"/>
    <w:lvl w:ilvl="0" w:tplc="C8DE6F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CA"/>
    <w:rsid w:val="0003146A"/>
    <w:rsid w:val="000B79C2"/>
    <w:rsid w:val="00252D15"/>
    <w:rsid w:val="00297C61"/>
    <w:rsid w:val="003C3516"/>
    <w:rsid w:val="00507CC4"/>
    <w:rsid w:val="005811CD"/>
    <w:rsid w:val="005908C6"/>
    <w:rsid w:val="00606AD4"/>
    <w:rsid w:val="007D4BB5"/>
    <w:rsid w:val="008872CB"/>
    <w:rsid w:val="009219EC"/>
    <w:rsid w:val="00924988"/>
    <w:rsid w:val="00927DB9"/>
    <w:rsid w:val="00950B9D"/>
    <w:rsid w:val="009C151C"/>
    <w:rsid w:val="009D414E"/>
    <w:rsid w:val="009E2B82"/>
    <w:rsid w:val="00B2062E"/>
    <w:rsid w:val="00C8296D"/>
    <w:rsid w:val="00E205CA"/>
    <w:rsid w:val="00EE6D2E"/>
    <w:rsid w:val="00EF529A"/>
    <w:rsid w:val="00FE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9D"/>
    <w:pPr>
      <w:ind w:left="720"/>
      <w:contextualSpacing/>
    </w:pPr>
  </w:style>
  <w:style w:type="paragraph" w:customStyle="1" w:styleId="a4">
    <w:name w:val="Текст документа"/>
    <w:basedOn w:val="a"/>
    <w:rsid w:val="00950B9D"/>
    <w:pPr>
      <w:ind w:firstLine="720"/>
      <w:jc w:val="both"/>
    </w:pPr>
    <w:rPr>
      <w:sz w:val="28"/>
      <w:szCs w:val="28"/>
    </w:rPr>
  </w:style>
  <w:style w:type="paragraph" w:styleId="a5">
    <w:name w:val="No Spacing"/>
    <w:link w:val="a6"/>
    <w:uiPriority w:val="1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9E2B82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C8296D"/>
    <w:pPr>
      <w:tabs>
        <w:tab w:val="center" w:pos="4153"/>
        <w:tab w:val="right" w:pos="8306"/>
      </w:tabs>
    </w:pPr>
    <w:rPr>
      <w:sz w:val="26"/>
    </w:rPr>
  </w:style>
  <w:style w:type="character" w:customStyle="1" w:styleId="a9">
    <w:name w:val="Верхний колонтитул Знак"/>
    <w:basedOn w:val="a0"/>
    <w:link w:val="a8"/>
    <w:semiHidden/>
    <w:rsid w:val="00C8296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C82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29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9D"/>
    <w:pPr>
      <w:ind w:left="720"/>
      <w:contextualSpacing/>
    </w:pPr>
  </w:style>
  <w:style w:type="paragraph" w:customStyle="1" w:styleId="a4">
    <w:name w:val="Текст документа"/>
    <w:basedOn w:val="a"/>
    <w:rsid w:val="00950B9D"/>
    <w:pPr>
      <w:ind w:firstLine="720"/>
      <w:jc w:val="both"/>
    </w:pPr>
    <w:rPr>
      <w:sz w:val="28"/>
      <w:szCs w:val="28"/>
    </w:rPr>
  </w:style>
  <w:style w:type="paragraph" w:styleId="a5">
    <w:name w:val="No Spacing"/>
    <w:link w:val="a6"/>
    <w:uiPriority w:val="1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9E2B82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C8296D"/>
    <w:pPr>
      <w:tabs>
        <w:tab w:val="center" w:pos="4153"/>
        <w:tab w:val="right" w:pos="8306"/>
      </w:tabs>
    </w:pPr>
    <w:rPr>
      <w:sz w:val="26"/>
    </w:rPr>
  </w:style>
  <w:style w:type="character" w:customStyle="1" w:styleId="a9">
    <w:name w:val="Верхний колонтитул Знак"/>
    <w:basedOn w:val="a0"/>
    <w:link w:val="a8"/>
    <w:semiHidden/>
    <w:rsid w:val="00C8296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C82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29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0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4457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2024-08-21T06:14:00Z</cp:lastPrinted>
  <dcterms:created xsi:type="dcterms:W3CDTF">2024-08-12T04:34:00Z</dcterms:created>
  <dcterms:modified xsi:type="dcterms:W3CDTF">2024-08-21T08:20:00Z</dcterms:modified>
</cp:coreProperties>
</file>