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  <w:lang w:val="en-US"/>
        </w:rPr>
      </w:pPr>
    </w:p>
    <w:p w:rsidR="00F83574" w:rsidRP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Уведомление</w:t>
      </w:r>
    </w:p>
    <w:p w:rsidR="00F83574" w:rsidRP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об обсуждении предлагаемого правового регулирования</w:t>
      </w:r>
    </w:p>
    <w:p w:rsidR="009511F3" w:rsidRPr="00352411" w:rsidRDefault="009511F3" w:rsidP="009511F3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85032" w:rsidRPr="00A66941" w:rsidRDefault="009511F3" w:rsidP="000A672D">
      <w:pPr>
        <w:pStyle w:val="a5"/>
        <w:spacing w:line="276" w:lineRule="auto"/>
        <w:jc w:val="both"/>
        <w:rPr>
          <w:sz w:val="28"/>
          <w:szCs w:val="28"/>
        </w:rPr>
      </w:pPr>
      <w:r w:rsidRPr="009511F3">
        <w:rPr>
          <w:sz w:val="28"/>
          <w:szCs w:val="28"/>
        </w:rPr>
        <w:t>Управление Коммунального хозяйства, транспорта и связи Катав-Ивановского муниципального района извещает о начале обсуждения проекта постановления Администрации Катав-Ивановского муниципального района</w:t>
      </w:r>
      <w:r w:rsidR="000A672D" w:rsidRPr="000A672D">
        <w:rPr>
          <w:sz w:val="28"/>
          <w:szCs w:val="28"/>
        </w:rPr>
        <w:t xml:space="preserve"> </w:t>
      </w:r>
      <w:r w:rsidR="000A672D">
        <w:rPr>
          <w:sz w:val="28"/>
          <w:szCs w:val="28"/>
        </w:rPr>
        <w:t>о</w:t>
      </w:r>
      <w:r w:rsidR="000A672D" w:rsidRPr="0070185C">
        <w:rPr>
          <w:sz w:val="28"/>
          <w:szCs w:val="28"/>
        </w:rPr>
        <w:t xml:space="preserve"> внесении изменений в муниципальную программу </w:t>
      </w:r>
      <w:r w:rsidR="00E85032" w:rsidRPr="005F68B0">
        <w:rPr>
          <w:sz w:val="28"/>
          <w:szCs w:val="28"/>
        </w:rPr>
        <w:t xml:space="preserve">«Переселение в </w:t>
      </w:r>
      <w:r w:rsidR="00E85032">
        <w:rPr>
          <w:sz w:val="28"/>
          <w:szCs w:val="28"/>
        </w:rPr>
        <w:t>2024-2026</w:t>
      </w:r>
      <w:r w:rsidR="00E85032" w:rsidRPr="005F68B0">
        <w:rPr>
          <w:sz w:val="28"/>
          <w:szCs w:val="28"/>
        </w:rPr>
        <w:t xml:space="preserve"> годы</w:t>
      </w:r>
      <w:r w:rsidR="00E85032">
        <w:rPr>
          <w:sz w:val="28"/>
          <w:szCs w:val="28"/>
        </w:rPr>
        <w:t xml:space="preserve"> </w:t>
      </w:r>
      <w:r w:rsidR="00E85032" w:rsidRPr="005F68B0">
        <w:rPr>
          <w:sz w:val="28"/>
          <w:szCs w:val="28"/>
        </w:rPr>
        <w:t>граждан из жилищного фонда Катав-Ивановского муниципального района</w:t>
      </w:r>
      <w:r w:rsidR="00E85032" w:rsidRPr="00712C44">
        <w:rPr>
          <w:b/>
        </w:rPr>
        <w:t>,</w:t>
      </w:r>
      <w:r w:rsidR="00E85032">
        <w:rPr>
          <w:b/>
          <w:sz w:val="36"/>
          <w:szCs w:val="36"/>
        </w:rPr>
        <w:t xml:space="preserve"> </w:t>
      </w:r>
      <w:r w:rsidR="00E85032" w:rsidRPr="00A66941">
        <w:rPr>
          <w:sz w:val="28"/>
          <w:szCs w:val="28"/>
        </w:rPr>
        <w:t>признанного непригодным для проживания</w:t>
      </w:r>
      <w:r w:rsidR="00E85032">
        <w:rPr>
          <w:sz w:val="28"/>
          <w:szCs w:val="28"/>
        </w:rPr>
        <w:t>»</w:t>
      </w:r>
    </w:p>
    <w:p w:rsidR="00AF3FD7" w:rsidRPr="00AF3FD7" w:rsidRDefault="00AF3FD7" w:rsidP="00E85032">
      <w:pPr>
        <w:pStyle w:val="a5"/>
        <w:ind w:firstLine="567"/>
        <w:jc w:val="both"/>
        <w:rPr>
          <w:sz w:val="28"/>
          <w:szCs w:val="28"/>
        </w:rPr>
      </w:pPr>
    </w:p>
    <w:p w:rsidR="00272B69" w:rsidRDefault="00272B69" w:rsidP="00B40A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3574" w:rsidRPr="00BB7D6F" w:rsidRDefault="009511F3" w:rsidP="00BB7D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D6F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456110, Челябинская область, г.Катав-Ивановск, 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 xml:space="preserve">ул. </w:t>
      </w:r>
      <w:r w:rsidR="00352411" w:rsidRPr="00BB7D6F">
        <w:rPr>
          <w:rFonts w:ascii="Times New Roman" w:hAnsi="Times New Roman" w:cs="Times New Roman"/>
          <w:color w:val="auto"/>
          <w:sz w:val="28"/>
          <w:szCs w:val="28"/>
        </w:rPr>
        <w:t>Степана Разина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 xml:space="preserve">, дом </w:t>
      </w:r>
      <w:r w:rsidR="00352411" w:rsidRPr="00BB7D6F">
        <w:rPr>
          <w:rFonts w:ascii="Times New Roman" w:hAnsi="Times New Roman" w:cs="Times New Roman"/>
          <w:color w:val="auto"/>
          <w:sz w:val="28"/>
          <w:szCs w:val="28"/>
        </w:rPr>
        <w:t>45</w:t>
      </w:r>
      <w:r w:rsidRPr="00BB7D6F">
        <w:rPr>
          <w:rFonts w:ascii="Times New Roman" w:hAnsi="Times New Roman" w:cs="Times New Roman"/>
          <w:sz w:val="28"/>
          <w:szCs w:val="28"/>
        </w:rPr>
        <w:t xml:space="preserve">, </w:t>
      </w:r>
      <w:r w:rsidR="00CA0783">
        <w:rPr>
          <w:rFonts w:ascii="Times New Roman" w:hAnsi="Times New Roman" w:cs="Times New Roman"/>
          <w:sz w:val="28"/>
          <w:szCs w:val="28"/>
        </w:rPr>
        <w:t>тел. 8 (351 47)</w:t>
      </w:r>
      <w:r w:rsidR="00684D41">
        <w:rPr>
          <w:rFonts w:ascii="Times New Roman" w:hAnsi="Times New Roman" w:cs="Times New Roman"/>
          <w:sz w:val="28"/>
          <w:szCs w:val="28"/>
        </w:rPr>
        <w:t xml:space="preserve"> 5 56 19</w:t>
      </w:r>
      <w:r w:rsidR="00CA0783">
        <w:rPr>
          <w:rFonts w:ascii="Times New Roman" w:hAnsi="Times New Roman" w:cs="Times New Roman"/>
          <w:sz w:val="28"/>
          <w:szCs w:val="28"/>
        </w:rPr>
        <w:t xml:space="preserve">, </w:t>
      </w:r>
      <w:r w:rsidRPr="00BB7D6F">
        <w:rPr>
          <w:rFonts w:ascii="Times New Roman" w:hAnsi="Times New Roman" w:cs="Times New Roman"/>
          <w:sz w:val="28"/>
          <w:szCs w:val="28"/>
        </w:rPr>
        <w:t xml:space="preserve">а также по адресу электронной почты: </w:t>
      </w:r>
      <w:hyperlink r:id="rId6" w:history="1"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uprstroi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11@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mail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.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ru</w:t>
        </w:r>
      </w:hyperlink>
    </w:p>
    <w:p w:rsidR="009511F3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F83574" w:rsidRPr="002B1E1F" w:rsidRDefault="009511F3" w:rsidP="00BB7D6F">
      <w:pPr>
        <w:pStyle w:val="21"/>
        <w:shd w:val="clear" w:color="auto" w:fill="auto"/>
        <w:spacing w:before="0"/>
        <w:rPr>
          <w:color w:val="auto"/>
          <w:sz w:val="28"/>
          <w:szCs w:val="28"/>
        </w:rPr>
      </w:pPr>
      <w:r w:rsidRPr="002B1E1F">
        <w:rPr>
          <w:color w:val="auto"/>
          <w:sz w:val="28"/>
          <w:szCs w:val="28"/>
        </w:rPr>
        <w:t xml:space="preserve">Сроки приема предложений: с </w:t>
      </w:r>
      <w:r w:rsidR="000A672D">
        <w:rPr>
          <w:color w:val="auto"/>
          <w:sz w:val="28"/>
          <w:szCs w:val="28"/>
        </w:rPr>
        <w:t>12.04</w:t>
      </w:r>
      <w:r w:rsidR="005526A6" w:rsidRPr="002B1E1F">
        <w:rPr>
          <w:color w:val="auto"/>
          <w:sz w:val="28"/>
          <w:szCs w:val="28"/>
        </w:rPr>
        <w:t>.</w:t>
      </w:r>
      <w:r w:rsidR="00CA0D1C" w:rsidRPr="002B1E1F">
        <w:rPr>
          <w:color w:val="auto"/>
          <w:sz w:val="28"/>
          <w:szCs w:val="28"/>
        </w:rPr>
        <w:t xml:space="preserve"> </w:t>
      </w:r>
      <w:r w:rsidR="00B40AD3" w:rsidRPr="002B1E1F">
        <w:rPr>
          <w:color w:val="auto"/>
          <w:sz w:val="28"/>
          <w:szCs w:val="28"/>
        </w:rPr>
        <w:t>2024</w:t>
      </w:r>
      <w:r w:rsidR="00BB7D6F" w:rsidRPr="002B1E1F">
        <w:rPr>
          <w:color w:val="auto"/>
          <w:sz w:val="28"/>
          <w:szCs w:val="28"/>
        </w:rPr>
        <w:t xml:space="preserve">г. по </w:t>
      </w:r>
      <w:r w:rsidR="000A672D">
        <w:rPr>
          <w:color w:val="auto"/>
          <w:sz w:val="28"/>
          <w:szCs w:val="28"/>
        </w:rPr>
        <w:t>18.04</w:t>
      </w:r>
      <w:r w:rsidR="005526A6" w:rsidRPr="002B1E1F">
        <w:rPr>
          <w:color w:val="auto"/>
          <w:sz w:val="28"/>
          <w:szCs w:val="28"/>
        </w:rPr>
        <w:t>.</w:t>
      </w:r>
      <w:r w:rsidR="00B40AD3" w:rsidRPr="002B1E1F">
        <w:rPr>
          <w:color w:val="auto"/>
          <w:sz w:val="28"/>
          <w:szCs w:val="28"/>
        </w:rPr>
        <w:t xml:space="preserve"> 2024</w:t>
      </w:r>
      <w:r w:rsidRPr="002B1E1F">
        <w:rPr>
          <w:color w:val="auto"/>
          <w:sz w:val="28"/>
          <w:szCs w:val="28"/>
        </w:rPr>
        <w:t>г.</w:t>
      </w:r>
    </w:p>
    <w:p w:rsidR="009511F3" w:rsidRPr="000723B7" w:rsidRDefault="009511F3" w:rsidP="00BB7D6F">
      <w:pPr>
        <w:pStyle w:val="21"/>
        <w:shd w:val="clear" w:color="auto" w:fill="auto"/>
        <w:spacing w:before="0"/>
        <w:rPr>
          <w:color w:val="auto"/>
          <w:sz w:val="28"/>
          <w:szCs w:val="28"/>
        </w:rPr>
      </w:pPr>
    </w:p>
    <w:p w:rsidR="00F83574" w:rsidRPr="00246671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  <w:r w:rsidRPr="00246671">
        <w:rPr>
          <w:sz w:val="28"/>
          <w:szCs w:val="28"/>
        </w:rPr>
        <w:t>Место размещения уведомления о подготовке проекта нормативного правового акта в информаци</w:t>
      </w:r>
      <w:r w:rsidR="000C5763" w:rsidRPr="00246671">
        <w:rPr>
          <w:sz w:val="28"/>
          <w:szCs w:val="28"/>
        </w:rPr>
        <w:t>онно-телекоммуникационной сети «Интернет»</w:t>
      </w:r>
      <w:r w:rsidRPr="00246671">
        <w:rPr>
          <w:sz w:val="28"/>
          <w:szCs w:val="28"/>
        </w:rPr>
        <w:t xml:space="preserve">: </w:t>
      </w:r>
      <w:hyperlink r:id="rId7" w:history="1">
        <w:r w:rsidRPr="00246671">
          <w:rPr>
            <w:rStyle w:val="a3"/>
            <w:sz w:val="28"/>
            <w:szCs w:val="28"/>
          </w:rPr>
          <w:t>http://www.katavivan.ru/</w:t>
        </w:r>
      </w:hyperlink>
      <w:r w:rsidRPr="00246671">
        <w:rPr>
          <w:sz w:val="28"/>
          <w:szCs w:val="28"/>
          <w:lang w:eastAsia="en-US" w:bidi="en-US"/>
        </w:rPr>
        <w:t xml:space="preserve">. </w:t>
      </w:r>
      <w:r w:rsidRPr="00246671">
        <w:rPr>
          <w:sz w:val="28"/>
          <w:szCs w:val="28"/>
        </w:rPr>
        <w:t>/Общественное обсуждение/</w:t>
      </w:r>
      <w:bookmarkStart w:id="0" w:name="_GoBack"/>
      <w:bookmarkEnd w:id="0"/>
    </w:p>
    <w:sectPr w:rsidR="00F83574" w:rsidRPr="00246671" w:rsidSect="000C5763">
      <w:type w:val="continuous"/>
      <w:pgSz w:w="11909" w:h="16834"/>
      <w:pgMar w:top="993" w:right="710" w:bottom="3506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0764" w:rsidRDefault="00E50764">
      <w:r>
        <w:separator/>
      </w:r>
    </w:p>
  </w:endnote>
  <w:endnote w:type="continuationSeparator" w:id="1">
    <w:p w:rsidR="00E50764" w:rsidRDefault="00E507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0764" w:rsidRDefault="00E50764"/>
  </w:footnote>
  <w:footnote w:type="continuationSeparator" w:id="1">
    <w:p w:rsidR="00E50764" w:rsidRDefault="00E50764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F83574"/>
    <w:rsid w:val="00010C71"/>
    <w:rsid w:val="000455EE"/>
    <w:rsid w:val="00064718"/>
    <w:rsid w:val="000723B7"/>
    <w:rsid w:val="000A672D"/>
    <w:rsid w:val="000C2B7F"/>
    <w:rsid w:val="000C5763"/>
    <w:rsid w:val="00157A5B"/>
    <w:rsid w:val="001B5BBC"/>
    <w:rsid w:val="00246671"/>
    <w:rsid w:val="00246B15"/>
    <w:rsid w:val="00272B69"/>
    <w:rsid w:val="002B1E1F"/>
    <w:rsid w:val="003156BB"/>
    <w:rsid w:val="00352411"/>
    <w:rsid w:val="00362A1C"/>
    <w:rsid w:val="0037475B"/>
    <w:rsid w:val="00384D59"/>
    <w:rsid w:val="003B7D67"/>
    <w:rsid w:val="003F5950"/>
    <w:rsid w:val="00417ED2"/>
    <w:rsid w:val="00445159"/>
    <w:rsid w:val="00457821"/>
    <w:rsid w:val="00467570"/>
    <w:rsid w:val="004A78F2"/>
    <w:rsid w:val="00535E82"/>
    <w:rsid w:val="005526A6"/>
    <w:rsid w:val="00581C46"/>
    <w:rsid w:val="006110E8"/>
    <w:rsid w:val="00630380"/>
    <w:rsid w:val="00684D41"/>
    <w:rsid w:val="006E2834"/>
    <w:rsid w:val="006E2C0F"/>
    <w:rsid w:val="00720B18"/>
    <w:rsid w:val="00761082"/>
    <w:rsid w:val="00797083"/>
    <w:rsid w:val="007F240A"/>
    <w:rsid w:val="00811577"/>
    <w:rsid w:val="00824053"/>
    <w:rsid w:val="008759F6"/>
    <w:rsid w:val="008C7F08"/>
    <w:rsid w:val="00906A8F"/>
    <w:rsid w:val="00914204"/>
    <w:rsid w:val="00916FD9"/>
    <w:rsid w:val="0092301F"/>
    <w:rsid w:val="009511F3"/>
    <w:rsid w:val="00956177"/>
    <w:rsid w:val="00A00786"/>
    <w:rsid w:val="00A51D51"/>
    <w:rsid w:val="00A7590D"/>
    <w:rsid w:val="00A96973"/>
    <w:rsid w:val="00AD7D3F"/>
    <w:rsid w:val="00AF3FD7"/>
    <w:rsid w:val="00B142E4"/>
    <w:rsid w:val="00B40AD3"/>
    <w:rsid w:val="00BB7D6F"/>
    <w:rsid w:val="00BC06EA"/>
    <w:rsid w:val="00C4411A"/>
    <w:rsid w:val="00C869B5"/>
    <w:rsid w:val="00CA0783"/>
    <w:rsid w:val="00CA0D1C"/>
    <w:rsid w:val="00D87CF9"/>
    <w:rsid w:val="00E2296C"/>
    <w:rsid w:val="00E4783D"/>
    <w:rsid w:val="00E47C7B"/>
    <w:rsid w:val="00E50764"/>
    <w:rsid w:val="00E77E0C"/>
    <w:rsid w:val="00E85032"/>
    <w:rsid w:val="00ED6392"/>
    <w:rsid w:val="00F83574"/>
    <w:rsid w:val="00FD4D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10C7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10C7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10C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sid w:val="00010C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sid w:val="00010C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010C71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rsid w:val="00010C71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 Spacing"/>
    <w:link w:val="a6"/>
    <w:uiPriority w:val="1"/>
    <w:qFormat/>
    <w:rsid w:val="00E2296C"/>
    <w:pPr>
      <w:widowControl/>
    </w:pPr>
    <w:rPr>
      <w:rFonts w:ascii="Times New Roman" w:eastAsia="Times New Roman" w:hAnsi="Times New Roman" w:cs="Times New Roman"/>
      <w:lang w:bidi="ar-SA"/>
    </w:rPr>
  </w:style>
  <w:style w:type="character" w:customStyle="1" w:styleId="a6">
    <w:name w:val="Без интервала Знак"/>
    <w:link w:val="a5"/>
    <w:uiPriority w:val="1"/>
    <w:rsid w:val="00E2296C"/>
    <w:rPr>
      <w:rFonts w:ascii="Times New Roman" w:eastAsia="Times New Roman" w:hAnsi="Times New Roman" w:cs="Times New Roman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 Spacing"/>
    <w:link w:val="a6"/>
    <w:uiPriority w:val="1"/>
    <w:qFormat/>
    <w:rsid w:val="00E2296C"/>
    <w:pPr>
      <w:widowControl/>
    </w:pPr>
    <w:rPr>
      <w:rFonts w:ascii="Times New Roman" w:eastAsia="Times New Roman" w:hAnsi="Times New Roman" w:cs="Times New Roman"/>
      <w:lang w:bidi="ar-SA"/>
    </w:rPr>
  </w:style>
  <w:style w:type="character" w:customStyle="1" w:styleId="a6">
    <w:name w:val="Без интервала Знак"/>
    <w:link w:val="a5"/>
    <w:uiPriority w:val="1"/>
    <w:rsid w:val="00E2296C"/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atavivan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prstroi11@mail.ru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УКХТиС</cp:lastModifiedBy>
  <cp:revision>34</cp:revision>
  <cp:lastPrinted>2024-03-12T09:48:00Z</cp:lastPrinted>
  <dcterms:created xsi:type="dcterms:W3CDTF">2018-10-03T05:51:00Z</dcterms:created>
  <dcterms:modified xsi:type="dcterms:W3CDTF">2024-04-09T05:34:00Z</dcterms:modified>
</cp:coreProperties>
</file>