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9511F3" w:rsidRPr="00352411" w:rsidRDefault="009511F3" w:rsidP="009511F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2066B" w:rsidRDefault="009511F3" w:rsidP="0032066B">
      <w:pPr>
        <w:pStyle w:val="a5"/>
        <w:ind w:firstLine="567"/>
        <w:jc w:val="both"/>
        <w:rPr>
          <w:sz w:val="28"/>
          <w:szCs w:val="28"/>
        </w:rPr>
      </w:pPr>
      <w:r w:rsidRPr="009511F3">
        <w:rPr>
          <w:sz w:val="28"/>
          <w:szCs w:val="28"/>
        </w:rPr>
        <w:t xml:space="preserve">Управление Коммунального хозяйства, транспорта и связи Катав-Ивановского муниципального района извещает о начале обсуждения проекта постановления Администрации Катав-Ивановского муниципального района </w:t>
      </w:r>
      <w:r w:rsidR="0032066B">
        <w:rPr>
          <w:sz w:val="28"/>
          <w:szCs w:val="28"/>
        </w:rPr>
        <w:t xml:space="preserve">о внесении изменений в муниципальную программу «Оказание молодым семьям государственной поддержки для улучшения жилищных условий» </w:t>
      </w:r>
      <w:r w:rsidR="0032066B" w:rsidRPr="00801882">
        <w:rPr>
          <w:sz w:val="28"/>
          <w:szCs w:val="28"/>
        </w:rPr>
        <w:t>на территории Катав-Ивановско</w:t>
      </w:r>
      <w:r w:rsidR="0032066B">
        <w:rPr>
          <w:sz w:val="28"/>
          <w:szCs w:val="28"/>
        </w:rPr>
        <w:t>го муниципального района на 2022-2025 годы».</w:t>
      </w:r>
    </w:p>
    <w:p w:rsidR="000C5763" w:rsidRPr="000C5763" w:rsidRDefault="000C5763" w:rsidP="000C576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72B69" w:rsidRDefault="00272B69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3574" w:rsidRPr="00BB7D6F" w:rsidRDefault="009511F3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ул.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Степана Разина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, дом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32066B">
        <w:rPr>
          <w:sz w:val="28"/>
          <w:szCs w:val="28"/>
        </w:rPr>
        <w:t>19 января 2023</w:t>
      </w:r>
      <w:r w:rsidR="00BB7D6F">
        <w:rPr>
          <w:sz w:val="28"/>
          <w:szCs w:val="28"/>
        </w:rPr>
        <w:t xml:space="preserve">г. по </w:t>
      </w:r>
      <w:r w:rsidR="0032066B">
        <w:rPr>
          <w:sz w:val="28"/>
          <w:szCs w:val="28"/>
        </w:rPr>
        <w:t>25 января 2023</w:t>
      </w:r>
      <w:r w:rsidRPr="00BB7D6F">
        <w:rPr>
          <w:sz w:val="28"/>
          <w:szCs w:val="28"/>
        </w:rPr>
        <w:t>г.</w:t>
      </w:r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246671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246671">
        <w:rPr>
          <w:sz w:val="28"/>
          <w:szCs w:val="28"/>
        </w:rPr>
        <w:t>Место размещения уведомления о подготовке проекта нормативного правового акта в информаци</w:t>
      </w:r>
      <w:r w:rsidR="000C5763" w:rsidRPr="00246671">
        <w:rPr>
          <w:sz w:val="28"/>
          <w:szCs w:val="28"/>
        </w:rPr>
        <w:t>онно-телекоммуникационной сети «Интернет»</w:t>
      </w:r>
      <w:r w:rsidRPr="00246671">
        <w:rPr>
          <w:sz w:val="28"/>
          <w:szCs w:val="28"/>
        </w:rPr>
        <w:t xml:space="preserve">: </w:t>
      </w:r>
      <w:hyperlink r:id="rId7" w:history="1">
        <w:r w:rsidRPr="00246671">
          <w:rPr>
            <w:rStyle w:val="a3"/>
            <w:sz w:val="28"/>
            <w:szCs w:val="28"/>
          </w:rPr>
          <w:t>http://www.katavivan.ru/</w:t>
        </w:r>
      </w:hyperlink>
      <w:r w:rsidRPr="00246671">
        <w:rPr>
          <w:sz w:val="28"/>
          <w:szCs w:val="28"/>
          <w:lang w:eastAsia="en-US" w:bidi="en-US"/>
        </w:rPr>
        <w:t xml:space="preserve">. </w:t>
      </w:r>
      <w:r w:rsidRPr="00246671">
        <w:rPr>
          <w:sz w:val="28"/>
          <w:szCs w:val="28"/>
        </w:rPr>
        <w:t>/Общественное обсуждение/</w:t>
      </w:r>
      <w:bookmarkStart w:id="0" w:name="_GoBack"/>
      <w:bookmarkEnd w:id="0"/>
    </w:p>
    <w:sectPr w:rsidR="00F83574" w:rsidRPr="00246671" w:rsidSect="000C5763">
      <w:type w:val="continuous"/>
      <w:pgSz w:w="11909" w:h="16834"/>
      <w:pgMar w:top="993" w:right="710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860" w:rsidRDefault="008F7860">
      <w:r>
        <w:separator/>
      </w:r>
    </w:p>
  </w:endnote>
  <w:endnote w:type="continuationSeparator" w:id="1">
    <w:p w:rsidR="008F7860" w:rsidRDefault="008F78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860" w:rsidRDefault="008F7860"/>
  </w:footnote>
  <w:footnote w:type="continuationSeparator" w:id="1">
    <w:p w:rsidR="008F7860" w:rsidRDefault="008F7860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83574"/>
    <w:rsid w:val="00010C71"/>
    <w:rsid w:val="00051C70"/>
    <w:rsid w:val="000832E1"/>
    <w:rsid w:val="000C5763"/>
    <w:rsid w:val="00157A5B"/>
    <w:rsid w:val="001E09D2"/>
    <w:rsid w:val="00207C82"/>
    <w:rsid w:val="00246671"/>
    <w:rsid w:val="00246B15"/>
    <w:rsid w:val="00272B69"/>
    <w:rsid w:val="002F1955"/>
    <w:rsid w:val="0032066B"/>
    <w:rsid w:val="003441B9"/>
    <w:rsid w:val="00352411"/>
    <w:rsid w:val="00362A1C"/>
    <w:rsid w:val="003B7D67"/>
    <w:rsid w:val="004B17AE"/>
    <w:rsid w:val="00564BD4"/>
    <w:rsid w:val="006C67A9"/>
    <w:rsid w:val="00761082"/>
    <w:rsid w:val="00797083"/>
    <w:rsid w:val="007B43BF"/>
    <w:rsid w:val="00811577"/>
    <w:rsid w:val="00840A9A"/>
    <w:rsid w:val="008B4DB2"/>
    <w:rsid w:val="008F7860"/>
    <w:rsid w:val="00914204"/>
    <w:rsid w:val="009511F3"/>
    <w:rsid w:val="00956177"/>
    <w:rsid w:val="00AD6928"/>
    <w:rsid w:val="00B142E4"/>
    <w:rsid w:val="00BB7D6F"/>
    <w:rsid w:val="00BC06EA"/>
    <w:rsid w:val="00C210E2"/>
    <w:rsid w:val="00C22E35"/>
    <w:rsid w:val="00C869B5"/>
    <w:rsid w:val="00CF6C92"/>
    <w:rsid w:val="00D60024"/>
    <w:rsid w:val="00DE1F21"/>
    <w:rsid w:val="00E14EEB"/>
    <w:rsid w:val="00E2296C"/>
    <w:rsid w:val="00F1451F"/>
    <w:rsid w:val="00F25610"/>
    <w:rsid w:val="00F3194F"/>
    <w:rsid w:val="00F83574"/>
    <w:rsid w:val="00FA16C2"/>
    <w:rsid w:val="00FB2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0C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10C7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010C7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rsid w:val="00010C71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УКХТиС</cp:lastModifiedBy>
  <cp:revision>20</cp:revision>
  <cp:lastPrinted>2018-10-03T07:17:00Z</cp:lastPrinted>
  <dcterms:created xsi:type="dcterms:W3CDTF">2018-10-03T05:51:00Z</dcterms:created>
  <dcterms:modified xsi:type="dcterms:W3CDTF">2023-01-16T09:04:00Z</dcterms:modified>
</cp:coreProperties>
</file>