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1D" w:rsidRPr="005777BB" w:rsidRDefault="00102C1D" w:rsidP="00102C1D">
      <w:pPr>
        <w:pStyle w:val="a3"/>
        <w:jc w:val="center"/>
        <w:rPr>
          <w:b/>
          <w:sz w:val="28"/>
          <w:szCs w:val="28"/>
        </w:rPr>
      </w:pPr>
      <w:r w:rsidRPr="005777BB">
        <w:rPr>
          <w:b/>
          <w:sz w:val="28"/>
          <w:szCs w:val="28"/>
        </w:rPr>
        <w:t>Протокол №</w:t>
      </w:r>
      <w:r>
        <w:rPr>
          <w:b/>
          <w:sz w:val="28"/>
          <w:szCs w:val="28"/>
        </w:rPr>
        <w:t>3</w:t>
      </w:r>
    </w:p>
    <w:p w:rsidR="00102C1D" w:rsidRPr="005777BB" w:rsidRDefault="00102C1D" w:rsidP="00102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BB">
        <w:rPr>
          <w:rFonts w:ascii="Times New Roman" w:hAnsi="Times New Roman" w:cs="Times New Roman"/>
          <w:b/>
          <w:sz w:val="28"/>
          <w:szCs w:val="28"/>
        </w:rPr>
        <w:t>заседания комиссии по чрезвычайным ситуациям и обеспечению пожарной безопасности Катав-Ивановского муниципального района</w:t>
      </w:r>
    </w:p>
    <w:p w:rsidR="00102C1D" w:rsidRPr="005777BB" w:rsidRDefault="00102C1D" w:rsidP="00102C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777B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777BB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5777BB">
        <w:rPr>
          <w:sz w:val="28"/>
          <w:szCs w:val="28"/>
        </w:rPr>
        <w:t xml:space="preserve">г.                                                            </w:t>
      </w:r>
      <w:r>
        <w:rPr>
          <w:sz w:val="28"/>
          <w:szCs w:val="28"/>
        </w:rPr>
        <w:t xml:space="preserve">   </w:t>
      </w:r>
      <w:r w:rsidRPr="005777BB">
        <w:rPr>
          <w:sz w:val="28"/>
          <w:szCs w:val="28"/>
        </w:rPr>
        <w:t xml:space="preserve">                   </w:t>
      </w:r>
      <w:proofErr w:type="spellStart"/>
      <w:r w:rsidRPr="005777BB">
        <w:rPr>
          <w:sz w:val="28"/>
          <w:szCs w:val="28"/>
        </w:rPr>
        <w:t>г</w:t>
      </w:r>
      <w:proofErr w:type="gramStart"/>
      <w:r w:rsidRPr="005777BB">
        <w:rPr>
          <w:sz w:val="28"/>
          <w:szCs w:val="28"/>
        </w:rPr>
        <w:t>.К</w:t>
      </w:r>
      <w:proofErr w:type="gramEnd"/>
      <w:r w:rsidRPr="005777BB">
        <w:rPr>
          <w:sz w:val="28"/>
          <w:szCs w:val="28"/>
        </w:rPr>
        <w:t>атав-Ивановск</w:t>
      </w:r>
      <w:proofErr w:type="spellEnd"/>
    </w:p>
    <w:p w:rsidR="00102C1D" w:rsidRPr="005777BB" w:rsidRDefault="00102C1D" w:rsidP="00102C1D">
      <w:pPr>
        <w:pStyle w:val="a3"/>
        <w:jc w:val="center"/>
        <w:rPr>
          <w:sz w:val="28"/>
          <w:szCs w:val="28"/>
        </w:rPr>
      </w:pPr>
    </w:p>
    <w:p w:rsidR="00102C1D" w:rsidRPr="005777BB" w:rsidRDefault="00102C1D" w:rsidP="00102C1D">
      <w:pPr>
        <w:pStyle w:val="a3"/>
        <w:jc w:val="both"/>
        <w:rPr>
          <w:b/>
          <w:sz w:val="28"/>
          <w:szCs w:val="28"/>
        </w:rPr>
      </w:pPr>
      <w:r w:rsidRPr="005777BB">
        <w:rPr>
          <w:b/>
          <w:sz w:val="28"/>
          <w:szCs w:val="28"/>
        </w:rPr>
        <w:t>Присутствовали:</w:t>
      </w:r>
    </w:p>
    <w:p w:rsidR="00102C1D" w:rsidRPr="005777BB" w:rsidRDefault="00102C1D" w:rsidP="00102C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Рудаков Н.В.</w:t>
      </w:r>
      <w:r w:rsidRPr="005777BB">
        <w:rPr>
          <w:sz w:val="28"/>
          <w:szCs w:val="28"/>
        </w:rPr>
        <w:t xml:space="preserve"> – заместитель главы Катав-Ивановского муниципального района</w:t>
      </w:r>
      <w:r>
        <w:rPr>
          <w:sz w:val="28"/>
          <w:szCs w:val="28"/>
        </w:rPr>
        <w:t xml:space="preserve"> – начальник УКХ, </w:t>
      </w:r>
      <w:proofErr w:type="spellStart"/>
      <w:r>
        <w:rPr>
          <w:sz w:val="28"/>
          <w:szCs w:val="28"/>
        </w:rPr>
        <w:t>ТиС</w:t>
      </w:r>
      <w:proofErr w:type="spellEnd"/>
      <w:r w:rsidRPr="005777BB">
        <w:rPr>
          <w:sz w:val="28"/>
          <w:szCs w:val="28"/>
        </w:rPr>
        <w:t>, заместитель председателя комиссии;</w:t>
      </w:r>
    </w:p>
    <w:p w:rsidR="00102C1D" w:rsidRPr="005777BB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Ласкин</w:t>
      </w:r>
      <w:proofErr w:type="spellEnd"/>
      <w:r>
        <w:rPr>
          <w:sz w:val="28"/>
          <w:szCs w:val="28"/>
        </w:rPr>
        <w:t xml:space="preserve"> А.И</w:t>
      </w:r>
      <w:r w:rsidRPr="005777BB">
        <w:rPr>
          <w:sz w:val="28"/>
          <w:szCs w:val="28"/>
        </w:rPr>
        <w:t>. –  начальник отдела  по ГО и ЧС Администрации Катав-Ивановского   муниципального района, секретарь комиссии.</w:t>
      </w:r>
    </w:p>
    <w:p w:rsidR="00102C1D" w:rsidRPr="00283E56" w:rsidRDefault="00102C1D" w:rsidP="00102C1D">
      <w:pPr>
        <w:pStyle w:val="a4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Норко</w:t>
      </w:r>
      <w:proofErr w:type="spellEnd"/>
      <w:r w:rsidRPr="00283E56">
        <w:rPr>
          <w:sz w:val="28"/>
          <w:szCs w:val="28"/>
        </w:rPr>
        <w:t xml:space="preserve"> И.И. –  глава Катав-Ивановского городского поселения;</w:t>
      </w:r>
    </w:p>
    <w:p w:rsidR="00102C1D" w:rsidRPr="00283E56" w:rsidRDefault="00102C1D" w:rsidP="00102C1D">
      <w:pPr>
        <w:pStyle w:val="a4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Бобылев</w:t>
      </w:r>
      <w:proofErr w:type="spellEnd"/>
      <w:r w:rsidRPr="00283E56">
        <w:rPr>
          <w:sz w:val="28"/>
          <w:szCs w:val="28"/>
        </w:rPr>
        <w:t xml:space="preserve"> Ю.В. – глава </w:t>
      </w:r>
      <w:proofErr w:type="spellStart"/>
      <w:r w:rsidRPr="00283E56">
        <w:rPr>
          <w:sz w:val="28"/>
          <w:szCs w:val="28"/>
        </w:rPr>
        <w:t>Юрюзанского</w:t>
      </w:r>
      <w:proofErr w:type="spellEnd"/>
      <w:r w:rsidRPr="00283E56">
        <w:rPr>
          <w:sz w:val="28"/>
          <w:szCs w:val="28"/>
        </w:rPr>
        <w:t xml:space="preserve"> городского поселения;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Селькин</w:t>
      </w:r>
      <w:proofErr w:type="spellEnd"/>
      <w:r w:rsidRPr="00283E56">
        <w:rPr>
          <w:sz w:val="28"/>
          <w:szCs w:val="28"/>
        </w:rPr>
        <w:t xml:space="preserve"> И.В. – начальник ПЧ-121;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Зайцев Д.И</w:t>
      </w:r>
      <w:r w:rsidRPr="00283E56">
        <w:rPr>
          <w:sz w:val="28"/>
          <w:szCs w:val="28"/>
        </w:rPr>
        <w:t>. – начальник 14-й ПСЧ ФГКУ «10 ОФПС ПО Челябинской области»;</w:t>
      </w:r>
    </w:p>
    <w:p w:rsidR="00102C1D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Евполов</w:t>
      </w:r>
      <w:proofErr w:type="spellEnd"/>
      <w:r w:rsidRPr="00283E56">
        <w:rPr>
          <w:sz w:val="28"/>
          <w:szCs w:val="28"/>
        </w:rPr>
        <w:t xml:space="preserve"> А.А. –  зам. начальника полиции ОМВД России по </w:t>
      </w:r>
      <w:proofErr w:type="spellStart"/>
      <w:proofErr w:type="gramStart"/>
      <w:r w:rsidRPr="00283E56">
        <w:rPr>
          <w:sz w:val="28"/>
          <w:szCs w:val="28"/>
        </w:rPr>
        <w:t>Катав-Ивановскому</w:t>
      </w:r>
      <w:proofErr w:type="spellEnd"/>
      <w:proofErr w:type="gramEnd"/>
      <w:r w:rsidRPr="00283E56">
        <w:rPr>
          <w:sz w:val="28"/>
          <w:szCs w:val="28"/>
        </w:rPr>
        <w:t xml:space="preserve"> району;</w:t>
      </w:r>
    </w:p>
    <w:p w:rsidR="007B12C3" w:rsidRDefault="007B12C3" w:rsidP="00102C1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Шильцына</w:t>
      </w:r>
      <w:proofErr w:type="spellEnd"/>
      <w:r>
        <w:rPr>
          <w:sz w:val="28"/>
          <w:szCs w:val="28"/>
        </w:rPr>
        <w:t xml:space="preserve"> Е.В. – и.о. главного врача ГБУЗ «Районная больница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Катав-Ивановск</w:t>
      </w:r>
      <w:proofErr w:type="spellEnd"/>
      <w:r>
        <w:rPr>
          <w:sz w:val="28"/>
          <w:szCs w:val="28"/>
        </w:rPr>
        <w:t>»;</w:t>
      </w:r>
    </w:p>
    <w:p w:rsidR="007B12C3" w:rsidRDefault="007B12C3" w:rsidP="00102C1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Уманцев</w:t>
      </w:r>
      <w:proofErr w:type="spellEnd"/>
      <w:r>
        <w:rPr>
          <w:sz w:val="28"/>
          <w:szCs w:val="28"/>
        </w:rPr>
        <w:t xml:space="preserve"> В.А. – </w:t>
      </w:r>
      <w:r w:rsidRPr="00E36BCA">
        <w:rPr>
          <w:rStyle w:val="FontStyle16"/>
          <w:sz w:val="28"/>
          <w:szCs w:val="28"/>
        </w:rPr>
        <w:t>начальник ПО «Златоустовские электрические сети» филиала ОАО «МРСК Урала»- «</w:t>
      </w:r>
      <w:proofErr w:type="spellStart"/>
      <w:r w:rsidRPr="00E36BCA">
        <w:rPr>
          <w:rStyle w:val="FontStyle16"/>
          <w:sz w:val="28"/>
          <w:szCs w:val="28"/>
        </w:rPr>
        <w:t>Челябэнерго</w:t>
      </w:r>
      <w:proofErr w:type="spellEnd"/>
      <w:r w:rsidRPr="00E36BCA">
        <w:rPr>
          <w:rStyle w:val="FontStyle16"/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B12C3" w:rsidRPr="00283E56" w:rsidRDefault="007B12C3" w:rsidP="00102C1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Бисярин</w:t>
      </w:r>
      <w:proofErr w:type="spellEnd"/>
      <w:r>
        <w:rPr>
          <w:sz w:val="28"/>
          <w:szCs w:val="28"/>
        </w:rPr>
        <w:t xml:space="preserve"> В.В. – и.о. генерального директора «</w:t>
      </w:r>
      <w:proofErr w:type="spellStart"/>
      <w:r>
        <w:rPr>
          <w:sz w:val="28"/>
          <w:szCs w:val="28"/>
        </w:rPr>
        <w:t>Теплоэнерго</w:t>
      </w:r>
      <w:proofErr w:type="spellEnd"/>
      <w:r>
        <w:rPr>
          <w:sz w:val="28"/>
          <w:szCs w:val="28"/>
        </w:rPr>
        <w:t>»;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r w:rsidRPr="00283E56">
        <w:rPr>
          <w:sz w:val="28"/>
          <w:szCs w:val="28"/>
        </w:rPr>
        <w:t xml:space="preserve">Разин Д.В. – глава </w:t>
      </w:r>
      <w:proofErr w:type="spellStart"/>
      <w:r w:rsidRPr="00283E56">
        <w:rPr>
          <w:sz w:val="28"/>
          <w:szCs w:val="28"/>
        </w:rPr>
        <w:t>Месединского</w:t>
      </w:r>
      <w:proofErr w:type="spellEnd"/>
      <w:r w:rsidRPr="00283E56">
        <w:rPr>
          <w:sz w:val="28"/>
          <w:szCs w:val="28"/>
        </w:rPr>
        <w:t xml:space="preserve"> сельского поселения;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Шаюкова</w:t>
      </w:r>
      <w:proofErr w:type="spellEnd"/>
      <w:r w:rsidRPr="00283E56">
        <w:rPr>
          <w:sz w:val="28"/>
          <w:szCs w:val="28"/>
        </w:rPr>
        <w:t xml:space="preserve"> Н.Г. – глава </w:t>
      </w:r>
      <w:proofErr w:type="spellStart"/>
      <w:r w:rsidRPr="00283E56">
        <w:rPr>
          <w:sz w:val="28"/>
          <w:szCs w:val="28"/>
        </w:rPr>
        <w:t>Бедярышенского</w:t>
      </w:r>
      <w:proofErr w:type="spellEnd"/>
      <w:r w:rsidRPr="00283E56">
        <w:rPr>
          <w:sz w:val="28"/>
          <w:szCs w:val="28"/>
        </w:rPr>
        <w:t xml:space="preserve"> сельского поселения;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Макушева</w:t>
      </w:r>
      <w:proofErr w:type="spellEnd"/>
      <w:r w:rsidRPr="00283E56">
        <w:rPr>
          <w:sz w:val="28"/>
          <w:szCs w:val="28"/>
        </w:rPr>
        <w:t xml:space="preserve"> И.Н. – глава </w:t>
      </w:r>
      <w:proofErr w:type="spellStart"/>
      <w:r w:rsidRPr="00283E56">
        <w:rPr>
          <w:sz w:val="28"/>
          <w:szCs w:val="28"/>
        </w:rPr>
        <w:t>Верх-Катавского</w:t>
      </w:r>
      <w:proofErr w:type="spellEnd"/>
      <w:r w:rsidRPr="00283E56">
        <w:rPr>
          <w:sz w:val="28"/>
          <w:szCs w:val="28"/>
        </w:rPr>
        <w:t xml:space="preserve"> сельского поселения;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Хайдукова</w:t>
      </w:r>
      <w:proofErr w:type="spellEnd"/>
      <w:r w:rsidRPr="00283E56">
        <w:rPr>
          <w:sz w:val="28"/>
          <w:szCs w:val="28"/>
        </w:rPr>
        <w:t xml:space="preserve"> О.Л. – глава Орловского сельского поселения</w:t>
      </w:r>
      <w:r>
        <w:rPr>
          <w:sz w:val="28"/>
          <w:szCs w:val="28"/>
        </w:rPr>
        <w:t>;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Пульдяев</w:t>
      </w:r>
      <w:proofErr w:type="spellEnd"/>
      <w:r w:rsidRPr="00283E56">
        <w:rPr>
          <w:sz w:val="28"/>
          <w:szCs w:val="28"/>
        </w:rPr>
        <w:t xml:space="preserve"> Д.С. – глава Орловского сельского поселения</w:t>
      </w:r>
      <w:r>
        <w:rPr>
          <w:sz w:val="28"/>
          <w:szCs w:val="28"/>
        </w:rPr>
        <w:t>;</w:t>
      </w:r>
      <w:r w:rsidRPr="00283E56">
        <w:rPr>
          <w:sz w:val="28"/>
          <w:szCs w:val="28"/>
        </w:rPr>
        <w:t xml:space="preserve">         </w:t>
      </w:r>
    </w:p>
    <w:p w:rsidR="00102C1D" w:rsidRPr="00283E56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283E56">
        <w:rPr>
          <w:sz w:val="28"/>
          <w:szCs w:val="28"/>
        </w:rPr>
        <w:t>Хидиятова</w:t>
      </w:r>
      <w:proofErr w:type="spellEnd"/>
      <w:r w:rsidRPr="00283E56">
        <w:rPr>
          <w:sz w:val="28"/>
          <w:szCs w:val="28"/>
        </w:rPr>
        <w:t xml:space="preserve"> О.М. – глава Лесного сельского поселения.</w:t>
      </w:r>
    </w:p>
    <w:p w:rsidR="00102C1D" w:rsidRDefault="00102C1D" w:rsidP="00102C1D">
      <w:pPr>
        <w:pStyle w:val="a3"/>
        <w:jc w:val="both"/>
        <w:rPr>
          <w:b/>
          <w:sz w:val="28"/>
          <w:szCs w:val="28"/>
        </w:rPr>
      </w:pPr>
    </w:p>
    <w:p w:rsidR="00102C1D" w:rsidRDefault="00102C1D" w:rsidP="00102C1D">
      <w:pPr>
        <w:jc w:val="both"/>
        <w:rPr>
          <w:rFonts w:ascii="Times New Roman" w:hAnsi="Times New Roman" w:cs="Times New Roman"/>
          <w:sz w:val="28"/>
          <w:szCs w:val="28"/>
        </w:rPr>
      </w:pPr>
      <w:r w:rsidRPr="00102C1D">
        <w:rPr>
          <w:rFonts w:ascii="Times New Roman" w:hAnsi="Times New Roman" w:cs="Times New Roman"/>
          <w:b/>
          <w:sz w:val="28"/>
          <w:szCs w:val="28"/>
        </w:rPr>
        <w:t>Приглашенные:</w:t>
      </w:r>
      <w:r w:rsidRPr="00102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МКУ «КГХ» г. Юрюзань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</w:t>
      </w:r>
    </w:p>
    <w:p w:rsidR="00102C1D" w:rsidRPr="00283E56" w:rsidRDefault="00102C1D" w:rsidP="00102C1D">
      <w:pPr>
        <w:pStyle w:val="a3"/>
        <w:jc w:val="center"/>
        <w:rPr>
          <w:b/>
          <w:sz w:val="28"/>
          <w:szCs w:val="28"/>
        </w:rPr>
      </w:pPr>
      <w:r w:rsidRPr="00283E56">
        <w:rPr>
          <w:b/>
          <w:sz w:val="28"/>
          <w:szCs w:val="28"/>
        </w:rPr>
        <w:t>Повестка заседания:</w:t>
      </w:r>
    </w:p>
    <w:p w:rsidR="00102C1D" w:rsidRDefault="00102C1D" w:rsidP="00102C1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A50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подготовке Катав-Ивановского муниципального района к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паводкоопасному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периоду 2021 года»</w:t>
      </w:r>
      <w:r w:rsidRPr="00E37A5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2C1D" w:rsidRDefault="00102C1D" w:rsidP="00102C1D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Бисярин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Шекунов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В.Е.)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102C1D">
        <w:rPr>
          <w:b/>
          <w:sz w:val="28"/>
          <w:szCs w:val="28"/>
        </w:rPr>
        <w:t>Бисярин</w:t>
      </w:r>
      <w:proofErr w:type="spellEnd"/>
      <w:r w:rsidRPr="00102C1D">
        <w:rPr>
          <w:b/>
          <w:sz w:val="28"/>
          <w:szCs w:val="28"/>
        </w:rPr>
        <w:t xml:space="preserve"> В.В.</w:t>
      </w:r>
      <w:r w:rsidRPr="00102C1D">
        <w:rPr>
          <w:sz w:val="28"/>
          <w:szCs w:val="28"/>
        </w:rPr>
        <w:t xml:space="preserve"> – Водохранилище на р. Катав г. </w:t>
      </w:r>
      <w:proofErr w:type="spellStart"/>
      <w:r w:rsidRPr="00102C1D">
        <w:rPr>
          <w:sz w:val="28"/>
          <w:szCs w:val="28"/>
        </w:rPr>
        <w:t>Катав-Ивановск</w:t>
      </w:r>
      <w:proofErr w:type="spellEnd"/>
      <w:r w:rsidRPr="00102C1D">
        <w:rPr>
          <w:sz w:val="28"/>
          <w:szCs w:val="28"/>
        </w:rPr>
        <w:t xml:space="preserve"> Челябинской области образовано гидроузлом в  </w:t>
      </w:r>
      <w:proofErr w:type="gramStart"/>
      <w:r w:rsidRPr="00102C1D">
        <w:rPr>
          <w:sz w:val="28"/>
          <w:szCs w:val="28"/>
        </w:rPr>
        <w:t>составе</w:t>
      </w:r>
      <w:proofErr w:type="gramEnd"/>
      <w:r w:rsidRPr="00102C1D">
        <w:rPr>
          <w:sz w:val="28"/>
          <w:szCs w:val="28"/>
        </w:rPr>
        <w:t xml:space="preserve">  которого следующие сооружения: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1. плотина земляная насыпная;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2. водосброс русловой открытый управляемый.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Плотина земляная насыпная протяженностью </w:t>
      </w:r>
      <w:smartTag w:uri="urn:schemas-microsoft-com:office:smarttags" w:element="metricconverter">
        <w:smartTagPr>
          <w:attr w:name="ProductID" w:val="280 метров"/>
        </w:smartTagPr>
        <w:r w:rsidRPr="00102C1D">
          <w:rPr>
            <w:sz w:val="28"/>
            <w:szCs w:val="28"/>
          </w:rPr>
          <w:t>280 метров</w:t>
        </w:r>
      </w:smartTag>
      <w:r w:rsidRPr="00102C1D">
        <w:rPr>
          <w:sz w:val="28"/>
          <w:szCs w:val="28"/>
        </w:rPr>
        <w:t xml:space="preserve">, водосброс русловой, открытый управляемый (подъемные деревометаллические  </w:t>
      </w:r>
      <w:proofErr w:type="spellStart"/>
      <w:r w:rsidRPr="00102C1D">
        <w:rPr>
          <w:sz w:val="28"/>
          <w:szCs w:val="28"/>
        </w:rPr>
        <w:t>щиты-шандоры</w:t>
      </w:r>
      <w:proofErr w:type="spellEnd"/>
      <w:r w:rsidRPr="00102C1D">
        <w:rPr>
          <w:sz w:val="28"/>
          <w:szCs w:val="28"/>
        </w:rPr>
        <w:t xml:space="preserve"> в количестве  60 штук), расчетный расход водосброса согласно </w:t>
      </w:r>
      <w:r w:rsidRPr="00102C1D">
        <w:rPr>
          <w:sz w:val="28"/>
          <w:szCs w:val="28"/>
        </w:rPr>
        <w:lastRenderedPageBreak/>
        <w:t>проекту 430 м</w:t>
      </w:r>
      <w:r w:rsidRPr="00102C1D">
        <w:rPr>
          <w:sz w:val="28"/>
          <w:szCs w:val="28"/>
          <w:vertAlign w:val="superscript"/>
        </w:rPr>
        <w:t>3</w:t>
      </w:r>
      <w:r w:rsidRPr="00102C1D">
        <w:rPr>
          <w:sz w:val="28"/>
          <w:szCs w:val="28"/>
        </w:rPr>
        <w:t>\с. Подъем щитов осуществляется подъемной машиной, оборудованной электрифицированной лебедкой и реечным механизмом.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Объем и площадь водохранилища, режим регулирования, режим уровней.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1. полная емкость при НПУ (нормальном подпорном уровне)</w:t>
      </w:r>
      <w:proofErr w:type="gramStart"/>
      <w:r w:rsidRPr="00102C1D">
        <w:rPr>
          <w:sz w:val="28"/>
          <w:szCs w:val="28"/>
        </w:rPr>
        <w:t xml:space="preserve"> :</w:t>
      </w:r>
      <w:proofErr w:type="gramEnd"/>
      <w:r w:rsidRPr="00102C1D">
        <w:rPr>
          <w:sz w:val="28"/>
          <w:szCs w:val="28"/>
        </w:rPr>
        <w:t xml:space="preserve"> 4,50 млн. м</w:t>
      </w:r>
      <w:r w:rsidRPr="00102C1D">
        <w:rPr>
          <w:sz w:val="28"/>
          <w:szCs w:val="28"/>
          <w:vertAlign w:val="superscript"/>
        </w:rPr>
        <w:t>3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2. полезная емкость:  3,50 млн. м</w:t>
      </w:r>
      <w:r w:rsidRPr="00102C1D">
        <w:rPr>
          <w:sz w:val="28"/>
          <w:szCs w:val="28"/>
          <w:vertAlign w:val="superscript"/>
        </w:rPr>
        <w:t>3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3. площадь зеркала при  НПУ</w:t>
      </w:r>
      <w:proofErr w:type="gramStart"/>
      <w:r w:rsidRPr="00102C1D">
        <w:rPr>
          <w:sz w:val="28"/>
          <w:szCs w:val="28"/>
        </w:rPr>
        <w:t xml:space="preserve"> :</w:t>
      </w:r>
      <w:proofErr w:type="gramEnd"/>
      <w:r w:rsidRPr="00102C1D">
        <w:rPr>
          <w:sz w:val="28"/>
          <w:szCs w:val="28"/>
        </w:rPr>
        <w:t xml:space="preserve"> 1.57 км</w:t>
      </w:r>
      <w:r w:rsidRPr="00102C1D">
        <w:rPr>
          <w:sz w:val="28"/>
          <w:szCs w:val="28"/>
          <w:vertAlign w:val="superscript"/>
        </w:rPr>
        <w:t>2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4. режим регулирования паводков: транзитный пропуск.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5. отметка нормального подпорного уровня (НПУ): </w:t>
      </w:r>
      <w:smartTag w:uri="urn:schemas-microsoft-com:office:smarttags" w:element="metricconverter">
        <w:smartTagPr>
          <w:attr w:name="ProductID" w:val="406,20 м"/>
        </w:smartTagPr>
        <w:r w:rsidRPr="00102C1D">
          <w:rPr>
            <w:sz w:val="28"/>
            <w:szCs w:val="28"/>
          </w:rPr>
          <w:t>406,20 м</w:t>
        </w:r>
      </w:smartTag>
      <w:r w:rsidRPr="00102C1D">
        <w:rPr>
          <w:sz w:val="28"/>
          <w:szCs w:val="28"/>
        </w:rPr>
        <w:t>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6. отметка форсированного подпорного уровня (ФПУ): </w:t>
      </w:r>
      <w:smartTag w:uri="urn:schemas-microsoft-com:office:smarttags" w:element="metricconverter">
        <w:smartTagPr>
          <w:attr w:name="ProductID" w:val="406,70 м"/>
        </w:smartTagPr>
        <w:r w:rsidRPr="00102C1D">
          <w:rPr>
            <w:sz w:val="28"/>
            <w:szCs w:val="28"/>
          </w:rPr>
          <w:t>406,70 м</w:t>
        </w:r>
      </w:smartTag>
      <w:r w:rsidRPr="00102C1D">
        <w:rPr>
          <w:sz w:val="28"/>
          <w:szCs w:val="28"/>
        </w:rPr>
        <w:t>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7. отметка уровня мертвого объема (УМО): </w:t>
      </w:r>
      <w:smartTag w:uri="urn:schemas-microsoft-com:office:smarttags" w:element="metricconverter">
        <w:smartTagPr>
          <w:attr w:name="ProductID" w:val="401.20 м"/>
        </w:smartTagPr>
        <w:r w:rsidRPr="00102C1D">
          <w:rPr>
            <w:sz w:val="28"/>
            <w:szCs w:val="28"/>
          </w:rPr>
          <w:t>401.20 м</w:t>
        </w:r>
      </w:smartTag>
      <w:r w:rsidRPr="00102C1D">
        <w:rPr>
          <w:sz w:val="28"/>
          <w:szCs w:val="28"/>
        </w:rPr>
        <w:t>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8. объем при УМО</w:t>
      </w:r>
      <w:proofErr w:type="gramStart"/>
      <w:r w:rsidRPr="00102C1D">
        <w:rPr>
          <w:sz w:val="28"/>
          <w:szCs w:val="28"/>
        </w:rPr>
        <w:t xml:space="preserve"> :</w:t>
      </w:r>
      <w:proofErr w:type="gramEnd"/>
      <w:r w:rsidRPr="00102C1D">
        <w:rPr>
          <w:sz w:val="28"/>
          <w:szCs w:val="28"/>
        </w:rPr>
        <w:t xml:space="preserve"> 1.00 млн. м</w:t>
      </w:r>
      <w:r w:rsidRPr="00102C1D">
        <w:rPr>
          <w:sz w:val="28"/>
          <w:szCs w:val="28"/>
          <w:vertAlign w:val="superscript"/>
        </w:rPr>
        <w:t>3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9. Характер регулирования бытового стока реки: сезонный.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Год постройки – </w:t>
      </w:r>
      <w:smartTag w:uri="urn:schemas-microsoft-com:office:smarttags" w:element="metricconverter">
        <w:smartTagPr>
          <w:attr w:name="ProductID" w:val="1938 г"/>
        </w:smartTagPr>
        <w:r w:rsidRPr="00102C1D">
          <w:rPr>
            <w:sz w:val="28"/>
            <w:szCs w:val="28"/>
          </w:rPr>
          <w:t>1938 г</w:t>
        </w:r>
      </w:smartTag>
      <w:r w:rsidRPr="00102C1D">
        <w:rPr>
          <w:sz w:val="28"/>
          <w:szCs w:val="28"/>
        </w:rPr>
        <w:t>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В настоящее время водохранилище используется для </w:t>
      </w:r>
      <w:proofErr w:type="spellStart"/>
      <w:r w:rsidRPr="00102C1D">
        <w:rPr>
          <w:sz w:val="28"/>
          <w:szCs w:val="28"/>
        </w:rPr>
        <w:t>промводоснабжения</w:t>
      </w:r>
      <w:proofErr w:type="spellEnd"/>
      <w:r w:rsidRPr="00102C1D">
        <w:rPr>
          <w:sz w:val="28"/>
          <w:szCs w:val="28"/>
        </w:rPr>
        <w:t xml:space="preserve"> предприятий </w:t>
      </w:r>
      <w:proofErr w:type="gramStart"/>
      <w:r w:rsidRPr="00102C1D">
        <w:rPr>
          <w:sz w:val="28"/>
          <w:szCs w:val="28"/>
        </w:rPr>
        <w:t>г</w:t>
      </w:r>
      <w:proofErr w:type="gramEnd"/>
      <w:r w:rsidRPr="00102C1D">
        <w:rPr>
          <w:sz w:val="28"/>
          <w:szCs w:val="28"/>
        </w:rPr>
        <w:t xml:space="preserve">. </w:t>
      </w:r>
      <w:proofErr w:type="spellStart"/>
      <w:r w:rsidRPr="00102C1D">
        <w:rPr>
          <w:sz w:val="28"/>
          <w:szCs w:val="28"/>
        </w:rPr>
        <w:t>Катав-Ивановск</w:t>
      </w:r>
      <w:proofErr w:type="spellEnd"/>
      <w:r w:rsidRPr="00102C1D">
        <w:rPr>
          <w:sz w:val="28"/>
          <w:szCs w:val="28"/>
        </w:rPr>
        <w:t xml:space="preserve"> и в целях рекреации. 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На период пропуска паводковых вод подготовлен  Приказ №П-32/21 от 15 февраля 2021г. о создании работе комиссии. 18.02.2021г.  комиссией  проведен осмотр готовности  оборудования подъема щитов, электрооборудования  и общей готовности объекта, выполнения  запланированных мероприятий.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Контроль за безопасностью ГТС осуществляют  ответственные, назначенные приказом по предприятию и круглосуточно работающие </w:t>
      </w:r>
      <w:proofErr w:type="spellStart"/>
      <w:r w:rsidRPr="00102C1D">
        <w:rPr>
          <w:sz w:val="28"/>
          <w:szCs w:val="28"/>
        </w:rPr>
        <w:t>надзорщики</w:t>
      </w:r>
      <w:proofErr w:type="spellEnd"/>
      <w:r w:rsidRPr="00102C1D">
        <w:rPr>
          <w:sz w:val="28"/>
          <w:szCs w:val="28"/>
        </w:rPr>
        <w:t xml:space="preserve">, меняющиеся посменно– </w:t>
      </w:r>
      <w:proofErr w:type="gramStart"/>
      <w:r w:rsidRPr="00102C1D">
        <w:rPr>
          <w:sz w:val="28"/>
          <w:szCs w:val="28"/>
        </w:rPr>
        <w:t>вс</w:t>
      </w:r>
      <w:proofErr w:type="gramEnd"/>
      <w:r w:rsidRPr="00102C1D">
        <w:rPr>
          <w:sz w:val="28"/>
          <w:szCs w:val="28"/>
        </w:rPr>
        <w:t>его 4 чел.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На ГТС «Плотина» в целях безопасности   против проникновения посторонних лиц установлено видеонаблюдение, на территории расположено 4 видеокамеры. Для быстрого реагирования при возникновении нештатной ситуации  на пульте у </w:t>
      </w:r>
      <w:proofErr w:type="spellStart"/>
      <w:r w:rsidRPr="00102C1D">
        <w:rPr>
          <w:sz w:val="28"/>
          <w:szCs w:val="28"/>
        </w:rPr>
        <w:t>надзощиков</w:t>
      </w:r>
      <w:proofErr w:type="spellEnd"/>
      <w:r w:rsidRPr="00102C1D">
        <w:rPr>
          <w:sz w:val="28"/>
          <w:szCs w:val="28"/>
        </w:rPr>
        <w:t xml:space="preserve"> установлена тревожная сигнализация. Заключен Договор на охрану объекта с помощью </w:t>
      </w:r>
      <w:proofErr w:type="spellStart"/>
      <w:proofErr w:type="gramStart"/>
      <w:r w:rsidRPr="00102C1D">
        <w:rPr>
          <w:sz w:val="28"/>
          <w:szCs w:val="28"/>
        </w:rPr>
        <w:t>тревожной-охранной</w:t>
      </w:r>
      <w:proofErr w:type="spellEnd"/>
      <w:proofErr w:type="gramEnd"/>
      <w:r w:rsidRPr="00102C1D">
        <w:rPr>
          <w:sz w:val="28"/>
          <w:szCs w:val="28"/>
        </w:rPr>
        <w:t xml:space="preserve"> сигнализации  от 30.11.20г. с ЧООП «Лидер» г. Трехгорный.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За сходом талых вод и изменением уровня в водохранилище на р. </w:t>
      </w:r>
      <w:proofErr w:type="gramStart"/>
      <w:r w:rsidRPr="00102C1D">
        <w:rPr>
          <w:sz w:val="28"/>
          <w:szCs w:val="28"/>
        </w:rPr>
        <w:t>Катав</w:t>
      </w:r>
      <w:proofErr w:type="gramEnd"/>
      <w:r w:rsidRPr="00102C1D">
        <w:rPr>
          <w:sz w:val="28"/>
          <w:szCs w:val="28"/>
        </w:rPr>
        <w:t xml:space="preserve">  ведут наблюдение </w:t>
      </w:r>
      <w:proofErr w:type="spellStart"/>
      <w:r w:rsidRPr="00102C1D">
        <w:rPr>
          <w:sz w:val="28"/>
          <w:szCs w:val="28"/>
        </w:rPr>
        <w:t>надзорщики</w:t>
      </w:r>
      <w:proofErr w:type="spellEnd"/>
      <w:r w:rsidRPr="00102C1D">
        <w:rPr>
          <w:sz w:val="28"/>
          <w:szCs w:val="28"/>
        </w:rPr>
        <w:t>. Система контроля безопасности включает визуальный и инструментальный (замер уровней воды с помощью водомерной рейки) контроль, наблюдение за состоянием сооружений с регистрацией в журнале.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При помощи визуальных наблюдений, осуществляемых ежедневно, проводится контроль состояния сооружений и их отдельных элементов, выявляются отклонения в работе сооружений и эксплуатации, а также происшедшие деформации. В период паводка ответственный из ИТР, </w:t>
      </w:r>
      <w:proofErr w:type="gramStart"/>
      <w:r w:rsidRPr="00102C1D">
        <w:rPr>
          <w:sz w:val="28"/>
          <w:szCs w:val="28"/>
        </w:rPr>
        <w:t>согласно</w:t>
      </w:r>
      <w:proofErr w:type="gramEnd"/>
      <w:r w:rsidRPr="00102C1D">
        <w:rPr>
          <w:sz w:val="28"/>
          <w:szCs w:val="28"/>
        </w:rPr>
        <w:t xml:space="preserve"> утвержденного графика, контролирует ход пропуска паводковых вод. Ежегодно  разрабатываются планы мероприятий по предупреждению и ликвидации ЧС, а также подготовке и пропуску паводковых вод.  Возможные причины аварии доводятся до сведения эксплуатационного персонала при проведении противоаварийных тренировок и  инструктажей.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 Организационно – технические мероприятия составляются ежегодно и включают: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lastRenderedPageBreak/>
        <w:t>Годовой план ремонта  сооружений и оборудования, составленный на основании инспекторских проверок и комиссионных обследований;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Мероприятия по подготовке и организации пропуска паводковых вод.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Мероприятия по повышению уровня безопасности ГТС;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Программу мониторинга безопасности ГТС;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План ликвидации аварий на ГТС.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Весной и осенью проводятся  комиссионные осмотры ГТС специалистами МУП «</w:t>
      </w:r>
      <w:proofErr w:type="spellStart"/>
      <w:r w:rsidRPr="00102C1D">
        <w:rPr>
          <w:sz w:val="28"/>
          <w:szCs w:val="28"/>
        </w:rPr>
        <w:t>ТеплоЭнерго</w:t>
      </w:r>
      <w:proofErr w:type="spellEnd"/>
      <w:r w:rsidRPr="00102C1D">
        <w:rPr>
          <w:sz w:val="28"/>
          <w:szCs w:val="28"/>
        </w:rPr>
        <w:t xml:space="preserve">». 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Заключен договор страхования с СПАО «</w:t>
      </w:r>
      <w:proofErr w:type="spellStart"/>
      <w:r w:rsidRPr="00102C1D">
        <w:rPr>
          <w:sz w:val="28"/>
          <w:szCs w:val="28"/>
        </w:rPr>
        <w:t>Ингосстрах</w:t>
      </w:r>
      <w:proofErr w:type="spellEnd"/>
      <w:r w:rsidRPr="00102C1D">
        <w:rPr>
          <w:sz w:val="28"/>
          <w:szCs w:val="28"/>
        </w:rPr>
        <w:t>» №432-747-272694/21-ОС от 17.03.2021г.</w:t>
      </w:r>
    </w:p>
    <w:p w:rsidR="00102C1D" w:rsidRPr="00102C1D" w:rsidRDefault="00102C1D" w:rsidP="00102C1D">
      <w:pPr>
        <w:pStyle w:val="a3"/>
        <w:jc w:val="both"/>
        <w:rPr>
          <w:b/>
          <w:sz w:val="28"/>
          <w:szCs w:val="28"/>
        </w:rPr>
      </w:pPr>
      <w:r w:rsidRPr="00102C1D">
        <w:rPr>
          <w:sz w:val="28"/>
          <w:szCs w:val="28"/>
        </w:rPr>
        <w:t xml:space="preserve"> </w:t>
      </w:r>
      <w:r w:rsidRPr="00102C1D">
        <w:rPr>
          <w:b/>
          <w:sz w:val="28"/>
          <w:szCs w:val="28"/>
        </w:rPr>
        <w:t>В период паводка: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  <w:lang w:eastAsia="ja-JP"/>
        </w:rPr>
      </w:pPr>
      <w:r w:rsidRPr="00102C1D">
        <w:rPr>
          <w:sz w:val="28"/>
          <w:szCs w:val="28"/>
        </w:rPr>
        <w:t xml:space="preserve">1. </w:t>
      </w:r>
      <w:r w:rsidRPr="00102C1D">
        <w:rPr>
          <w:sz w:val="28"/>
          <w:szCs w:val="28"/>
          <w:lang w:eastAsia="ja-JP"/>
        </w:rPr>
        <w:t>На период паводка создается дежурная команда на плотине из работников ИТР МУП «</w:t>
      </w:r>
      <w:proofErr w:type="spellStart"/>
      <w:r w:rsidRPr="00102C1D">
        <w:rPr>
          <w:sz w:val="28"/>
          <w:szCs w:val="28"/>
          <w:lang w:eastAsia="ja-JP"/>
        </w:rPr>
        <w:t>ТеплоЭнерго</w:t>
      </w:r>
      <w:proofErr w:type="spellEnd"/>
      <w:r w:rsidRPr="00102C1D">
        <w:rPr>
          <w:sz w:val="28"/>
          <w:szCs w:val="28"/>
          <w:lang w:eastAsia="ja-JP"/>
        </w:rPr>
        <w:t>».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  <w:lang w:eastAsia="ja-JP"/>
        </w:rPr>
      </w:pPr>
      <w:r w:rsidRPr="00102C1D">
        <w:rPr>
          <w:sz w:val="28"/>
          <w:szCs w:val="28"/>
          <w:lang w:eastAsia="ja-JP"/>
        </w:rPr>
        <w:t xml:space="preserve">2. По мере резкого увеличения уровня воды в водоеме </w:t>
      </w:r>
      <w:proofErr w:type="spellStart"/>
      <w:r w:rsidRPr="00102C1D">
        <w:rPr>
          <w:sz w:val="28"/>
          <w:szCs w:val="28"/>
          <w:lang w:eastAsia="ja-JP"/>
        </w:rPr>
        <w:t>надзорщик</w:t>
      </w:r>
      <w:proofErr w:type="spellEnd"/>
      <w:r w:rsidRPr="00102C1D">
        <w:rPr>
          <w:sz w:val="28"/>
          <w:szCs w:val="28"/>
          <w:lang w:eastAsia="ja-JP"/>
        </w:rPr>
        <w:t xml:space="preserve"> сообщает диспетчеру  МУП «</w:t>
      </w:r>
      <w:proofErr w:type="spellStart"/>
      <w:r w:rsidRPr="00102C1D">
        <w:rPr>
          <w:sz w:val="28"/>
          <w:szCs w:val="28"/>
          <w:lang w:eastAsia="ja-JP"/>
        </w:rPr>
        <w:t>ТеплоЭнерго</w:t>
      </w:r>
      <w:proofErr w:type="spellEnd"/>
      <w:r w:rsidRPr="00102C1D">
        <w:rPr>
          <w:sz w:val="28"/>
          <w:szCs w:val="28"/>
          <w:lang w:eastAsia="ja-JP"/>
        </w:rPr>
        <w:t>» по телефону  2-01-20, диспетчеру ЕДДС по телефону  2-00-01 и начальнику участка  для руководства по сбросу паводковых вод.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  <w:lang w:eastAsia="ja-JP"/>
        </w:rPr>
      </w:pPr>
      <w:r w:rsidRPr="00102C1D">
        <w:rPr>
          <w:sz w:val="28"/>
          <w:szCs w:val="28"/>
          <w:lang w:eastAsia="ja-JP"/>
        </w:rPr>
        <w:t xml:space="preserve">3. </w:t>
      </w:r>
      <w:proofErr w:type="spellStart"/>
      <w:r w:rsidRPr="00102C1D">
        <w:rPr>
          <w:sz w:val="28"/>
          <w:szCs w:val="28"/>
          <w:lang w:eastAsia="ja-JP"/>
        </w:rPr>
        <w:t>Надзорщик</w:t>
      </w:r>
      <w:proofErr w:type="spellEnd"/>
      <w:r w:rsidRPr="00102C1D">
        <w:rPr>
          <w:sz w:val="28"/>
          <w:szCs w:val="28"/>
          <w:lang w:eastAsia="ja-JP"/>
        </w:rPr>
        <w:t xml:space="preserve"> каждый час фиксирует в журнале наблюдений информацию о количестве поднятых щитов,  об уровне воды и о состоянии плотины. 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  <w:lang w:eastAsia="ja-JP"/>
        </w:rPr>
      </w:pPr>
      <w:r w:rsidRPr="00102C1D">
        <w:rPr>
          <w:sz w:val="28"/>
          <w:szCs w:val="28"/>
          <w:lang w:eastAsia="ja-JP"/>
        </w:rPr>
        <w:t xml:space="preserve">4. </w:t>
      </w:r>
      <w:r w:rsidRPr="00102C1D">
        <w:rPr>
          <w:sz w:val="28"/>
          <w:szCs w:val="28"/>
        </w:rPr>
        <w:t xml:space="preserve"> </w:t>
      </w:r>
      <w:r w:rsidRPr="00102C1D">
        <w:rPr>
          <w:sz w:val="28"/>
          <w:szCs w:val="28"/>
          <w:lang w:eastAsia="ja-JP"/>
        </w:rPr>
        <w:t xml:space="preserve">Пропуск воды производится  плавно,  с учетом того,  что при открытых щитах плотины начинается затопление построек в районе стадиона и ул. </w:t>
      </w:r>
      <w:proofErr w:type="spellStart"/>
      <w:r w:rsidRPr="00102C1D">
        <w:rPr>
          <w:sz w:val="28"/>
          <w:szCs w:val="28"/>
          <w:lang w:eastAsia="ja-JP"/>
        </w:rPr>
        <w:t>Усть-Катавской</w:t>
      </w:r>
      <w:proofErr w:type="spellEnd"/>
      <w:r w:rsidRPr="00102C1D">
        <w:rPr>
          <w:sz w:val="28"/>
          <w:szCs w:val="28"/>
          <w:lang w:eastAsia="ja-JP"/>
        </w:rPr>
        <w:t>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  <w:lang w:eastAsia="ja-JP"/>
        </w:rPr>
      </w:pPr>
      <w:r w:rsidRPr="00102C1D">
        <w:rPr>
          <w:sz w:val="28"/>
          <w:szCs w:val="28"/>
          <w:lang w:eastAsia="ja-JP"/>
        </w:rPr>
        <w:t xml:space="preserve">6. До начала паводка проводится </w:t>
      </w:r>
      <w:proofErr w:type="spellStart"/>
      <w:r w:rsidRPr="00102C1D">
        <w:rPr>
          <w:sz w:val="28"/>
          <w:szCs w:val="28"/>
          <w:lang w:eastAsia="ja-JP"/>
        </w:rPr>
        <w:t>сработка</w:t>
      </w:r>
      <w:proofErr w:type="spellEnd"/>
      <w:r w:rsidRPr="00102C1D">
        <w:rPr>
          <w:sz w:val="28"/>
          <w:szCs w:val="28"/>
          <w:lang w:eastAsia="ja-JP"/>
        </w:rPr>
        <w:t xml:space="preserve"> водохранилища на </w:t>
      </w:r>
      <w:smartTag w:uri="urn:schemas-microsoft-com:office:smarttags" w:element="metricconverter">
        <w:smartTagPr>
          <w:attr w:name="ProductID" w:val="0,6 метр"/>
        </w:smartTagPr>
        <w:r w:rsidRPr="00102C1D">
          <w:rPr>
            <w:sz w:val="28"/>
            <w:szCs w:val="28"/>
            <w:lang w:eastAsia="ja-JP"/>
          </w:rPr>
          <w:t>0,6 метр</w:t>
        </w:r>
      </w:smartTag>
      <w:r w:rsidRPr="00102C1D">
        <w:rPr>
          <w:sz w:val="28"/>
          <w:szCs w:val="28"/>
          <w:lang w:eastAsia="ja-JP"/>
        </w:rPr>
        <w:t xml:space="preserve"> до уровня 4,6м. уровень на время паводка не должен превышать 5,2м.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  <w:lang w:eastAsia="ja-JP"/>
        </w:rPr>
      </w:pPr>
      <w:r w:rsidRPr="00102C1D">
        <w:rPr>
          <w:sz w:val="28"/>
          <w:szCs w:val="28"/>
          <w:lang w:eastAsia="ja-JP"/>
        </w:rPr>
        <w:t xml:space="preserve">7. При поднятии воды в пруду выше </w:t>
      </w:r>
      <w:smartTag w:uri="urn:schemas-microsoft-com:office:smarttags" w:element="metricconverter">
        <w:smartTagPr>
          <w:attr w:name="ProductID" w:val="5,8 м"/>
        </w:smartTagPr>
        <w:r w:rsidRPr="00102C1D">
          <w:rPr>
            <w:sz w:val="28"/>
            <w:szCs w:val="28"/>
            <w:lang w:eastAsia="ja-JP"/>
          </w:rPr>
          <w:t>5,8 м</w:t>
        </w:r>
      </w:smartTag>
      <w:r w:rsidRPr="00102C1D">
        <w:rPr>
          <w:sz w:val="28"/>
          <w:szCs w:val="28"/>
          <w:lang w:eastAsia="ja-JP"/>
        </w:rPr>
        <w:t xml:space="preserve"> и открытой плотине сообщается диспетчеру ЕДДС по телефонам 01,  2-00-01.</w:t>
      </w:r>
    </w:p>
    <w:p w:rsidR="00102C1D" w:rsidRPr="00102C1D" w:rsidRDefault="00102C1D" w:rsidP="00102C1D">
      <w:pPr>
        <w:pStyle w:val="a3"/>
        <w:jc w:val="both"/>
        <w:rPr>
          <w:b/>
          <w:sz w:val="28"/>
          <w:szCs w:val="28"/>
        </w:rPr>
      </w:pPr>
      <w:r w:rsidRPr="00102C1D">
        <w:rPr>
          <w:b/>
          <w:sz w:val="28"/>
          <w:szCs w:val="28"/>
        </w:rPr>
        <w:t>К началу паводка обеспечено: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       - круглосуточное дежурство ответственных исполнителей и рабочих;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       - наличие транспортных средств;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       - доставка на место работы строительных материалов, инструмента, инвентаря и спасательных средств;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 xml:space="preserve">       - освещение охраняемого места при работе в темное время суток. </w:t>
      </w:r>
    </w:p>
    <w:p w:rsidR="00102C1D" w:rsidRPr="00102C1D" w:rsidRDefault="00102C1D" w:rsidP="00102C1D">
      <w:pPr>
        <w:pStyle w:val="a3"/>
        <w:rPr>
          <w:sz w:val="28"/>
          <w:szCs w:val="28"/>
        </w:rPr>
      </w:pP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102C1D">
        <w:rPr>
          <w:b/>
          <w:sz w:val="28"/>
          <w:szCs w:val="28"/>
        </w:rPr>
        <w:t>Шекунов</w:t>
      </w:r>
      <w:proofErr w:type="spellEnd"/>
      <w:r w:rsidRPr="00102C1D">
        <w:rPr>
          <w:b/>
          <w:sz w:val="28"/>
          <w:szCs w:val="28"/>
        </w:rPr>
        <w:t xml:space="preserve"> В.Е.</w:t>
      </w:r>
      <w:r w:rsidRPr="00102C1D">
        <w:rPr>
          <w:sz w:val="28"/>
          <w:szCs w:val="28"/>
        </w:rPr>
        <w:t xml:space="preserve"> – В 2020 г. на ГТС р. Юрюзань разработана и утверждена </w:t>
      </w:r>
      <w:proofErr w:type="spellStart"/>
      <w:r w:rsidRPr="00102C1D">
        <w:rPr>
          <w:sz w:val="28"/>
          <w:szCs w:val="28"/>
        </w:rPr>
        <w:t>Ростехнадзором</w:t>
      </w:r>
      <w:proofErr w:type="spellEnd"/>
      <w:r w:rsidRPr="00102C1D">
        <w:rPr>
          <w:sz w:val="28"/>
          <w:szCs w:val="28"/>
        </w:rPr>
        <w:t xml:space="preserve"> декларации безопасности гидротехнических сооружений.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Заключен договор и получен полис обязательного страхования гражданской ответственности владельца опасного объекта за причинение вреда в результате аварии на опасном объекте до 24.09.2021 г. на сумму 10 000 000 р.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В 2021 г. для подготовки ГТС к прохождению паводка запланированы следующие мероприятия: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1.</w:t>
      </w:r>
      <w:r w:rsidRPr="00102C1D">
        <w:rPr>
          <w:sz w:val="28"/>
          <w:szCs w:val="28"/>
        </w:rPr>
        <w:tab/>
        <w:t xml:space="preserve">Произвести работы по освобождению затворов </w:t>
      </w:r>
      <w:proofErr w:type="gramStart"/>
      <w:r w:rsidRPr="00102C1D">
        <w:rPr>
          <w:sz w:val="28"/>
          <w:szCs w:val="28"/>
        </w:rPr>
        <w:t>от</w:t>
      </w:r>
      <w:proofErr w:type="gramEnd"/>
      <w:r w:rsidRPr="00102C1D">
        <w:rPr>
          <w:sz w:val="28"/>
          <w:szCs w:val="28"/>
        </w:rPr>
        <w:t xml:space="preserve"> льда до 30.03.21 г.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2.</w:t>
      </w:r>
      <w:r w:rsidRPr="00102C1D">
        <w:rPr>
          <w:sz w:val="28"/>
          <w:szCs w:val="28"/>
        </w:rPr>
        <w:tab/>
        <w:t>Произвести ревизию электрооборудования (освещения) и подъемного оборудования затворов</w:t>
      </w:r>
      <w:r w:rsidRPr="00102C1D">
        <w:rPr>
          <w:sz w:val="28"/>
          <w:szCs w:val="28"/>
        </w:rPr>
        <w:tab/>
        <w:t>до 30.03.21 г.</w:t>
      </w:r>
      <w:r w:rsidRPr="00102C1D">
        <w:rPr>
          <w:sz w:val="28"/>
          <w:szCs w:val="28"/>
        </w:rPr>
        <w:tab/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lastRenderedPageBreak/>
        <w:t>3.</w:t>
      </w:r>
      <w:r w:rsidRPr="00102C1D">
        <w:rPr>
          <w:sz w:val="28"/>
          <w:szCs w:val="28"/>
        </w:rPr>
        <w:tab/>
        <w:t>Организовать взаимодействие по безаварийному пропуску паводковых вод и оперативную связь с руководством ГТС г. Усть-Катав</w:t>
      </w:r>
      <w:r w:rsidRPr="00102C1D">
        <w:rPr>
          <w:sz w:val="28"/>
          <w:szCs w:val="28"/>
        </w:rPr>
        <w:tab/>
        <w:t>до 30.03.21г.</w:t>
      </w:r>
      <w:r w:rsidRPr="00102C1D">
        <w:rPr>
          <w:sz w:val="28"/>
          <w:szCs w:val="28"/>
        </w:rPr>
        <w:tab/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4.</w:t>
      </w:r>
      <w:r w:rsidRPr="00102C1D">
        <w:rPr>
          <w:sz w:val="28"/>
          <w:szCs w:val="28"/>
        </w:rPr>
        <w:tab/>
        <w:t>Организовать проведение круглосуточного наблюдения за развитием ледовой обстановки, состоянием ГТС, повышением уровня воды и объемами сбросов воды (силами дежурных сотрудников ГТС)</w:t>
      </w:r>
      <w:r w:rsidRPr="00102C1D">
        <w:rPr>
          <w:sz w:val="28"/>
          <w:szCs w:val="28"/>
        </w:rPr>
        <w:tab/>
        <w:t>до 25.03.21г.</w:t>
      </w:r>
    </w:p>
    <w:p w:rsidR="00102C1D" w:rsidRPr="00102C1D" w:rsidRDefault="00102C1D" w:rsidP="00102C1D">
      <w:pPr>
        <w:pStyle w:val="a3"/>
        <w:jc w:val="both"/>
        <w:rPr>
          <w:sz w:val="28"/>
          <w:szCs w:val="28"/>
        </w:rPr>
      </w:pPr>
      <w:r w:rsidRPr="00102C1D">
        <w:rPr>
          <w:sz w:val="28"/>
          <w:szCs w:val="28"/>
        </w:rPr>
        <w:t>5.</w:t>
      </w:r>
      <w:r w:rsidRPr="00102C1D">
        <w:rPr>
          <w:sz w:val="28"/>
          <w:szCs w:val="28"/>
        </w:rPr>
        <w:tab/>
        <w:t xml:space="preserve">Организовать взаимодействие по безаварийному пропуску паводковых вод и оперативную связь с руководством организации, эксплуатирующей ГТС в </w:t>
      </w:r>
      <w:proofErr w:type="gramStart"/>
      <w:r w:rsidRPr="00102C1D">
        <w:rPr>
          <w:sz w:val="28"/>
          <w:szCs w:val="28"/>
        </w:rPr>
        <w:t>г</w:t>
      </w:r>
      <w:proofErr w:type="gramEnd"/>
      <w:r w:rsidRPr="00102C1D">
        <w:rPr>
          <w:sz w:val="28"/>
          <w:szCs w:val="28"/>
        </w:rPr>
        <w:t>. Усть-Катав</w:t>
      </w:r>
      <w:r w:rsidRPr="00102C1D">
        <w:rPr>
          <w:sz w:val="28"/>
          <w:szCs w:val="28"/>
        </w:rPr>
        <w:tab/>
        <w:t>до 25.03.21г.</w:t>
      </w:r>
    </w:p>
    <w:p w:rsidR="00DA0852" w:rsidRDefault="00DA0852" w:rsidP="00102C1D">
      <w:pPr>
        <w:pStyle w:val="a3"/>
        <w:rPr>
          <w:sz w:val="28"/>
          <w:szCs w:val="28"/>
        </w:rPr>
      </w:pPr>
    </w:p>
    <w:p w:rsidR="00102C1D" w:rsidRDefault="00102C1D" w:rsidP="00102C1D">
      <w:pPr>
        <w:pStyle w:val="a3"/>
        <w:rPr>
          <w:b/>
          <w:sz w:val="28"/>
          <w:szCs w:val="28"/>
        </w:rPr>
      </w:pPr>
      <w:r w:rsidRPr="00102C1D">
        <w:rPr>
          <w:b/>
          <w:sz w:val="28"/>
          <w:szCs w:val="28"/>
        </w:rPr>
        <w:t>Решение:</w:t>
      </w:r>
    </w:p>
    <w:p w:rsidR="00E122AC" w:rsidRPr="00E122AC" w:rsidRDefault="00E122AC" w:rsidP="00E122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122AC">
        <w:rPr>
          <w:sz w:val="28"/>
          <w:szCs w:val="28"/>
        </w:rPr>
        <w:t xml:space="preserve">Начальнику отдела по ГО и ЧС Администрации муниципального района </w:t>
      </w:r>
      <w:proofErr w:type="spellStart"/>
      <w:r w:rsidRPr="00E122AC">
        <w:rPr>
          <w:sz w:val="28"/>
          <w:szCs w:val="28"/>
        </w:rPr>
        <w:t>Ласкину</w:t>
      </w:r>
      <w:proofErr w:type="spellEnd"/>
      <w:r w:rsidRPr="00E122AC">
        <w:rPr>
          <w:sz w:val="28"/>
          <w:szCs w:val="28"/>
        </w:rPr>
        <w:t xml:space="preserve"> А.И.:</w:t>
      </w:r>
    </w:p>
    <w:p w:rsidR="00E122AC" w:rsidRDefault="00E122AC" w:rsidP="00E122AC">
      <w:pPr>
        <w:pStyle w:val="a3"/>
        <w:ind w:firstLine="426"/>
        <w:jc w:val="both"/>
        <w:rPr>
          <w:sz w:val="28"/>
          <w:szCs w:val="28"/>
        </w:rPr>
      </w:pPr>
      <w:r w:rsidRPr="00E122AC">
        <w:rPr>
          <w:sz w:val="28"/>
          <w:szCs w:val="28"/>
        </w:rPr>
        <w:t xml:space="preserve">- откорректировать схемы взаимодействия и оповещения различных служб,  организаций и населения при прохождении паводковых вод, состав сил и средств, привлекаемых для проведения </w:t>
      </w:r>
      <w:proofErr w:type="spellStart"/>
      <w:r w:rsidRPr="00E122AC">
        <w:rPr>
          <w:sz w:val="28"/>
          <w:szCs w:val="28"/>
        </w:rPr>
        <w:t>противопаводковых</w:t>
      </w:r>
      <w:proofErr w:type="spellEnd"/>
      <w:r w:rsidRPr="00E122AC">
        <w:rPr>
          <w:sz w:val="28"/>
          <w:szCs w:val="28"/>
        </w:rPr>
        <w:t xml:space="preserve"> мероприятий;</w:t>
      </w:r>
    </w:p>
    <w:p w:rsidR="00E122AC" w:rsidRDefault="00E122AC" w:rsidP="00E122A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2AC">
        <w:rPr>
          <w:sz w:val="28"/>
          <w:szCs w:val="28"/>
        </w:rPr>
        <w:t>организовать ежедневный мониторинг паводковой ситуации</w:t>
      </w:r>
      <w:r>
        <w:rPr>
          <w:sz w:val="28"/>
          <w:szCs w:val="28"/>
        </w:rPr>
        <w:t>, еженедельное предоставление информации о выполненных мероприятиях в ГУ МЧС России по Челябинской области</w:t>
      </w:r>
      <w:r w:rsidRPr="00E122AC">
        <w:rPr>
          <w:sz w:val="28"/>
          <w:szCs w:val="28"/>
        </w:rPr>
        <w:t>;</w:t>
      </w:r>
    </w:p>
    <w:p w:rsidR="002E277A" w:rsidRDefault="002E277A" w:rsidP="00E122A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взаимодействие экстренных и аварийных служб с ЕДДС, в том числе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Усть-Катав.</w:t>
      </w:r>
    </w:p>
    <w:p w:rsidR="002E277A" w:rsidRDefault="002E277A" w:rsidP="00E122A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главам г</w:t>
      </w:r>
      <w:r w:rsidR="00A275C7">
        <w:rPr>
          <w:sz w:val="28"/>
          <w:szCs w:val="28"/>
        </w:rPr>
        <w:t>ородских и сельских</w:t>
      </w:r>
      <w:r>
        <w:rPr>
          <w:sz w:val="28"/>
          <w:szCs w:val="28"/>
        </w:rPr>
        <w:t xml:space="preserve"> поселени</w:t>
      </w:r>
      <w:r w:rsidR="00A275C7">
        <w:rPr>
          <w:sz w:val="28"/>
          <w:szCs w:val="28"/>
        </w:rPr>
        <w:t>й Катав-Ивановского муниципального района</w:t>
      </w:r>
      <w:r>
        <w:rPr>
          <w:sz w:val="28"/>
          <w:szCs w:val="28"/>
        </w:rPr>
        <w:t>:</w:t>
      </w:r>
    </w:p>
    <w:p w:rsidR="002E277A" w:rsidRPr="002E277A" w:rsidRDefault="002E277A" w:rsidP="002E277A">
      <w:pPr>
        <w:pStyle w:val="a4"/>
        <w:tabs>
          <w:tab w:val="clear" w:pos="4153"/>
          <w:tab w:val="center" w:pos="112"/>
          <w:tab w:val="left" w:pos="8306"/>
        </w:tabs>
        <w:ind w:left="56" w:firstLine="664"/>
        <w:jc w:val="both"/>
        <w:rPr>
          <w:sz w:val="28"/>
          <w:szCs w:val="28"/>
        </w:rPr>
      </w:pPr>
      <w:r w:rsidRPr="002E277A">
        <w:rPr>
          <w:sz w:val="28"/>
          <w:szCs w:val="28"/>
        </w:rPr>
        <w:t>- провести работу по информированию населения о правилах поведения при угрозе и возникновении чрезвычайных ситуаций, связанных с подтоплением;</w:t>
      </w:r>
    </w:p>
    <w:p w:rsidR="002E277A" w:rsidRDefault="002E277A" w:rsidP="002E277A">
      <w:pPr>
        <w:pStyle w:val="a4"/>
        <w:tabs>
          <w:tab w:val="clear" w:pos="4153"/>
          <w:tab w:val="center" w:pos="112"/>
          <w:tab w:val="left" w:pos="8306"/>
        </w:tabs>
        <w:ind w:left="56" w:firstLine="664"/>
        <w:jc w:val="both"/>
        <w:rPr>
          <w:sz w:val="28"/>
          <w:szCs w:val="28"/>
        </w:rPr>
      </w:pPr>
      <w:r w:rsidRPr="002E277A">
        <w:rPr>
          <w:sz w:val="28"/>
          <w:szCs w:val="28"/>
        </w:rPr>
        <w:t>- проверить средства оповещения населения, проживающего</w:t>
      </w:r>
      <w:r w:rsidR="00A275C7">
        <w:rPr>
          <w:sz w:val="28"/>
          <w:szCs w:val="28"/>
        </w:rPr>
        <w:t xml:space="preserve"> в зонах возможного подтопления;</w:t>
      </w:r>
    </w:p>
    <w:p w:rsidR="00A275C7" w:rsidRDefault="00A275C7" w:rsidP="002E277A">
      <w:pPr>
        <w:pStyle w:val="a4"/>
        <w:tabs>
          <w:tab w:val="clear" w:pos="4153"/>
          <w:tab w:val="center" w:pos="112"/>
          <w:tab w:val="left" w:pos="8306"/>
        </w:tabs>
        <w:ind w:left="56" w:firstLine="664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расчистку и увеличение пропускной способности существующих водоотводных канав и сооружений;</w:t>
      </w:r>
    </w:p>
    <w:p w:rsidR="00A275C7" w:rsidRPr="002E277A" w:rsidRDefault="00A275C7" w:rsidP="002E277A">
      <w:pPr>
        <w:pStyle w:val="a4"/>
        <w:tabs>
          <w:tab w:val="clear" w:pos="4153"/>
          <w:tab w:val="center" w:pos="112"/>
          <w:tab w:val="left" w:pos="8306"/>
        </w:tabs>
        <w:ind w:left="56" w:firstLine="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очистку от снега крыш и </w:t>
      </w:r>
      <w:proofErr w:type="spellStart"/>
      <w:r>
        <w:rPr>
          <w:sz w:val="28"/>
          <w:szCs w:val="28"/>
        </w:rPr>
        <w:t>отмостков</w:t>
      </w:r>
      <w:proofErr w:type="spellEnd"/>
      <w:r>
        <w:rPr>
          <w:sz w:val="28"/>
          <w:szCs w:val="28"/>
        </w:rPr>
        <w:t>.</w:t>
      </w:r>
    </w:p>
    <w:p w:rsidR="002E277A" w:rsidRPr="00F233A2" w:rsidRDefault="002E277A" w:rsidP="00F233A2">
      <w:pPr>
        <w:pStyle w:val="a3"/>
        <w:ind w:firstLine="426"/>
        <w:jc w:val="both"/>
        <w:rPr>
          <w:sz w:val="28"/>
          <w:szCs w:val="28"/>
        </w:rPr>
      </w:pPr>
      <w:r w:rsidRPr="00F233A2">
        <w:rPr>
          <w:sz w:val="28"/>
          <w:szCs w:val="28"/>
        </w:rPr>
        <w:t>3. Рекомендовать МУП «</w:t>
      </w:r>
      <w:proofErr w:type="spellStart"/>
      <w:r w:rsidRPr="00F233A2">
        <w:rPr>
          <w:sz w:val="28"/>
          <w:szCs w:val="28"/>
        </w:rPr>
        <w:t>Теплоэнерго</w:t>
      </w:r>
      <w:proofErr w:type="spellEnd"/>
      <w:r w:rsidRPr="00F233A2">
        <w:rPr>
          <w:sz w:val="28"/>
          <w:szCs w:val="28"/>
        </w:rPr>
        <w:t>» (</w:t>
      </w:r>
      <w:proofErr w:type="spellStart"/>
      <w:r w:rsidRPr="00F233A2">
        <w:rPr>
          <w:sz w:val="28"/>
          <w:szCs w:val="28"/>
        </w:rPr>
        <w:t>Бисярин</w:t>
      </w:r>
      <w:proofErr w:type="spellEnd"/>
      <w:r w:rsidRPr="00F233A2">
        <w:rPr>
          <w:sz w:val="28"/>
          <w:szCs w:val="28"/>
        </w:rPr>
        <w:t xml:space="preserve"> В.В.), ООО «</w:t>
      </w:r>
      <w:proofErr w:type="spellStart"/>
      <w:r w:rsidRPr="00F233A2">
        <w:rPr>
          <w:sz w:val="28"/>
          <w:szCs w:val="28"/>
        </w:rPr>
        <w:t>Энергосервис</w:t>
      </w:r>
      <w:proofErr w:type="spellEnd"/>
      <w:r w:rsidRPr="00F233A2">
        <w:rPr>
          <w:sz w:val="28"/>
          <w:szCs w:val="28"/>
        </w:rPr>
        <w:t>» (Малахов В.А.)</w:t>
      </w:r>
      <w:r w:rsidR="00443FE4" w:rsidRPr="00F233A2">
        <w:rPr>
          <w:sz w:val="28"/>
          <w:szCs w:val="28"/>
        </w:rPr>
        <w:t xml:space="preserve"> обеспечить бесперебойную работу систем водоснабжения и водоотведения в период паводка.</w:t>
      </w:r>
    </w:p>
    <w:p w:rsidR="00443FE4" w:rsidRDefault="00443FE4" w:rsidP="00F233A2">
      <w:pPr>
        <w:pStyle w:val="a3"/>
        <w:ind w:firstLine="426"/>
        <w:jc w:val="both"/>
        <w:rPr>
          <w:sz w:val="28"/>
          <w:szCs w:val="28"/>
        </w:rPr>
      </w:pPr>
      <w:r w:rsidRPr="00F233A2">
        <w:rPr>
          <w:sz w:val="28"/>
          <w:szCs w:val="28"/>
        </w:rPr>
        <w:t xml:space="preserve">4. </w:t>
      </w:r>
      <w:proofErr w:type="gramStart"/>
      <w:r w:rsidRPr="00F233A2">
        <w:rPr>
          <w:sz w:val="28"/>
          <w:szCs w:val="28"/>
        </w:rPr>
        <w:t>Рекомендовать МУП «</w:t>
      </w:r>
      <w:proofErr w:type="spellStart"/>
      <w:r w:rsidRPr="00F233A2">
        <w:rPr>
          <w:sz w:val="28"/>
          <w:szCs w:val="28"/>
        </w:rPr>
        <w:t>Теплоэнерго</w:t>
      </w:r>
      <w:proofErr w:type="spellEnd"/>
      <w:r w:rsidRPr="00F233A2">
        <w:rPr>
          <w:sz w:val="28"/>
          <w:szCs w:val="28"/>
        </w:rPr>
        <w:t>» (</w:t>
      </w:r>
      <w:proofErr w:type="spellStart"/>
      <w:r w:rsidRPr="00F233A2">
        <w:rPr>
          <w:sz w:val="28"/>
          <w:szCs w:val="28"/>
        </w:rPr>
        <w:t>Бисярин</w:t>
      </w:r>
      <w:proofErr w:type="spellEnd"/>
      <w:r w:rsidRPr="00F233A2">
        <w:rPr>
          <w:sz w:val="28"/>
          <w:szCs w:val="28"/>
        </w:rPr>
        <w:t xml:space="preserve"> В.В.), МКУ «КГХ» г. Юрюзань (</w:t>
      </w:r>
      <w:proofErr w:type="spellStart"/>
      <w:r w:rsidRPr="00F233A2">
        <w:rPr>
          <w:sz w:val="28"/>
          <w:szCs w:val="28"/>
        </w:rPr>
        <w:t>Шекунов</w:t>
      </w:r>
      <w:proofErr w:type="spellEnd"/>
      <w:r w:rsidRPr="00F233A2">
        <w:rPr>
          <w:sz w:val="28"/>
          <w:szCs w:val="28"/>
        </w:rPr>
        <w:t xml:space="preserve"> В.Е.) в срок до 25 марта предоставить в ЕДДС Катав-Ивановского муниципального района графики </w:t>
      </w:r>
      <w:proofErr w:type="spellStart"/>
      <w:r w:rsidRPr="00F233A2">
        <w:rPr>
          <w:sz w:val="28"/>
          <w:szCs w:val="28"/>
        </w:rPr>
        <w:t>сработки</w:t>
      </w:r>
      <w:proofErr w:type="spellEnd"/>
      <w:r w:rsidRPr="00F233A2">
        <w:rPr>
          <w:sz w:val="28"/>
          <w:szCs w:val="28"/>
        </w:rPr>
        <w:t xml:space="preserve"> ГТС по сбросу воды, списки ответственных за соблюдение графиков пропуска паводковых вод, начиная с момента пропуска паводковых вод организовать ежедневную передачу сведений </w:t>
      </w:r>
      <w:r w:rsidR="00F233A2" w:rsidRPr="00F233A2">
        <w:rPr>
          <w:sz w:val="28"/>
          <w:szCs w:val="28"/>
        </w:rPr>
        <w:t>об уровне воды в водоемах.</w:t>
      </w:r>
      <w:proofErr w:type="gramEnd"/>
    </w:p>
    <w:p w:rsidR="007B12C3" w:rsidRDefault="007B12C3" w:rsidP="00F233A2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233A2">
        <w:rPr>
          <w:sz w:val="28"/>
          <w:szCs w:val="28"/>
        </w:rPr>
        <w:t>Рекомендовать МУП «</w:t>
      </w:r>
      <w:proofErr w:type="spellStart"/>
      <w:r w:rsidRPr="00F233A2">
        <w:rPr>
          <w:sz w:val="28"/>
          <w:szCs w:val="28"/>
        </w:rPr>
        <w:t>Теплоэнерго</w:t>
      </w:r>
      <w:proofErr w:type="spellEnd"/>
      <w:r w:rsidRPr="00F233A2">
        <w:rPr>
          <w:sz w:val="28"/>
          <w:szCs w:val="28"/>
        </w:rPr>
        <w:t>» (</w:t>
      </w:r>
      <w:proofErr w:type="spellStart"/>
      <w:r w:rsidRPr="00F233A2">
        <w:rPr>
          <w:sz w:val="28"/>
          <w:szCs w:val="28"/>
        </w:rPr>
        <w:t>Бисярин</w:t>
      </w:r>
      <w:proofErr w:type="spellEnd"/>
      <w:r w:rsidRPr="00F233A2">
        <w:rPr>
          <w:sz w:val="28"/>
          <w:szCs w:val="28"/>
        </w:rPr>
        <w:t xml:space="preserve"> В.В.)</w:t>
      </w:r>
      <w:r>
        <w:rPr>
          <w:sz w:val="28"/>
          <w:szCs w:val="28"/>
        </w:rPr>
        <w:t xml:space="preserve"> организовать взаимодействие с главой Орловского сельского поселения </w:t>
      </w:r>
      <w:proofErr w:type="spellStart"/>
      <w:r>
        <w:rPr>
          <w:sz w:val="28"/>
          <w:szCs w:val="28"/>
        </w:rPr>
        <w:t>Пульдяевым</w:t>
      </w:r>
      <w:proofErr w:type="spellEnd"/>
      <w:r w:rsidR="00843C17">
        <w:rPr>
          <w:sz w:val="28"/>
          <w:szCs w:val="28"/>
        </w:rPr>
        <w:t xml:space="preserve"> Д.С.</w:t>
      </w:r>
      <w:r>
        <w:rPr>
          <w:sz w:val="28"/>
          <w:szCs w:val="28"/>
        </w:rPr>
        <w:t xml:space="preserve"> по сбросу воды на ГТС г. </w:t>
      </w:r>
      <w:proofErr w:type="spellStart"/>
      <w:r>
        <w:rPr>
          <w:sz w:val="28"/>
          <w:szCs w:val="28"/>
        </w:rPr>
        <w:t>Катав-Ивановска</w:t>
      </w:r>
      <w:proofErr w:type="spellEnd"/>
      <w:r>
        <w:rPr>
          <w:sz w:val="28"/>
          <w:szCs w:val="28"/>
        </w:rPr>
        <w:t xml:space="preserve"> </w:t>
      </w:r>
      <w:r w:rsidR="00843C17">
        <w:rPr>
          <w:sz w:val="28"/>
          <w:szCs w:val="28"/>
        </w:rPr>
        <w:t>с целью обеспечения безопасности жителей Орловского поселения.</w:t>
      </w:r>
      <w:r>
        <w:rPr>
          <w:sz w:val="28"/>
          <w:szCs w:val="28"/>
        </w:rPr>
        <w:t xml:space="preserve"> </w:t>
      </w:r>
    </w:p>
    <w:p w:rsidR="00843C17" w:rsidRDefault="00843C17" w:rsidP="00F233A2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F233A2">
        <w:rPr>
          <w:sz w:val="28"/>
          <w:szCs w:val="28"/>
        </w:rPr>
        <w:t>Рекомендовать МКУ «КГХ» г. Юрюзань (</w:t>
      </w:r>
      <w:proofErr w:type="spellStart"/>
      <w:r w:rsidRPr="00F233A2">
        <w:rPr>
          <w:sz w:val="28"/>
          <w:szCs w:val="28"/>
        </w:rPr>
        <w:t>Шекунов</w:t>
      </w:r>
      <w:proofErr w:type="spellEnd"/>
      <w:r w:rsidRPr="00F233A2">
        <w:rPr>
          <w:sz w:val="28"/>
          <w:szCs w:val="28"/>
        </w:rPr>
        <w:t xml:space="preserve"> В.Е.)</w:t>
      </w:r>
      <w:r>
        <w:rPr>
          <w:sz w:val="28"/>
          <w:szCs w:val="28"/>
        </w:rPr>
        <w:t xml:space="preserve"> организовать мероприятия по исключению образования ледяных заторов в районе «Семеновского» моста</w:t>
      </w:r>
      <w:r w:rsidR="00A275C7">
        <w:rPr>
          <w:sz w:val="28"/>
          <w:szCs w:val="28"/>
        </w:rPr>
        <w:t xml:space="preserve"> через реку Юрюзань.</w:t>
      </w:r>
    </w:p>
    <w:p w:rsidR="00A275C7" w:rsidRPr="00F233A2" w:rsidRDefault="00A275C7" w:rsidP="00F233A2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главе </w:t>
      </w:r>
      <w:proofErr w:type="spellStart"/>
      <w:r>
        <w:rPr>
          <w:sz w:val="28"/>
          <w:szCs w:val="28"/>
        </w:rPr>
        <w:t>Верх-Катавского</w:t>
      </w:r>
      <w:proofErr w:type="spellEnd"/>
      <w:r>
        <w:rPr>
          <w:sz w:val="28"/>
          <w:szCs w:val="28"/>
        </w:rPr>
        <w:t xml:space="preserve"> сельского поселения предусмотреть резерв материальных средств для укрепления дамбы на реке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атав в районе с. </w:t>
      </w:r>
      <w:proofErr w:type="spellStart"/>
      <w:r>
        <w:rPr>
          <w:sz w:val="28"/>
          <w:szCs w:val="28"/>
        </w:rPr>
        <w:t>Верх-Катавка</w:t>
      </w:r>
      <w:proofErr w:type="spellEnd"/>
      <w:r>
        <w:rPr>
          <w:sz w:val="28"/>
          <w:szCs w:val="28"/>
        </w:rPr>
        <w:t>.</w:t>
      </w:r>
    </w:p>
    <w:p w:rsidR="00F233A2" w:rsidRPr="00F233A2" w:rsidRDefault="007B12C3" w:rsidP="00F233A2">
      <w:pPr>
        <w:pStyle w:val="a4"/>
        <w:tabs>
          <w:tab w:val="clear" w:pos="4153"/>
          <w:tab w:val="center" w:pos="56"/>
          <w:tab w:val="left" w:pos="830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33A2" w:rsidRPr="00F233A2">
        <w:rPr>
          <w:sz w:val="28"/>
          <w:szCs w:val="28"/>
        </w:rPr>
        <w:t xml:space="preserve">. </w:t>
      </w:r>
      <w:r w:rsidR="00F233A2">
        <w:rPr>
          <w:sz w:val="28"/>
          <w:szCs w:val="28"/>
        </w:rPr>
        <w:t xml:space="preserve">Рекомендовать </w:t>
      </w:r>
      <w:r w:rsidR="00F233A2" w:rsidRPr="00F233A2">
        <w:rPr>
          <w:sz w:val="28"/>
          <w:szCs w:val="28"/>
        </w:rPr>
        <w:t xml:space="preserve">Территориальному </w:t>
      </w:r>
      <w:r w:rsidR="00F233A2">
        <w:rPr>
          <w:sz w:val="28"/>
          <w:szCs w:val="28"/>
        </w:rPr>
        <w:t xml:space="preserve">отделу </w:t>
      </w:r>
      <w:proofErr w:type="spellStart"/>
      <w:r w:rsidR="00F233A2">
        <w:rPr>
          <w:sz w:val="28"/>
          <w:szCs w:val="28"/>
        </w:rPr>
        <w:t>Роспотребнадзора</w:t>
      </w:r>
      <w:proofErr w:type="spellEnd"/>
      <w:r w:rsidR="00F233A2">
        <w:rPr>
          <w:sz w:val="28"/>
          <w:szCs w:val="28"/>
        </w:rPr>
        <w:t xml:space="preserve"> (</w:t>
      </w:r>
      <w:proofErr w:type="spellStart"/>
      <w:r w:rsidR="00F233A2">
        <w:rPr>
          <w:sz w:val="28"/>
          <w:szCs w:val="28"/>
        </w:rPr>
        <w:t>Васковский</w:t>
      </w:r>
      <w:proofErr w:type="spellEnd"/>
      <w:r w:rsidR="00F233A2">
        <w:rPr>
          <w:sz w:val="28"/>
          <w:szCs w:val="28"/>
        </w:rPr>
        <w:t xml:space="preserve"> С.М.) организовать </w:t>
      </w:r>
      <w:proofErr w:type="gramStart"/>
      <w:r w:rsidR="00F233A2" w:rsidRPr="00F233A2">
        <w:rPr>
          <w:sz w:val="28"/>
          <w:szCs w:val="28"/>
        </w:rPr>
        <w:t xml:space="preserve">контроль </w:t>
      </w:r>
      <w:r w:rsidR="00F233A2">
        <w:rPr>
          <w:sz w:val="28"/>
          <w:szCs w:val="28"/>
        </w:rPr>
        <w:t>за</w:t>
      </w:r>
      <w:proofErr w:type="gramEnd"/>
      <w:r w:rsidR="00F233A2" w:rsidRPr="00F233A2">
        <w:rPr>
          <w:sz w:val="28"/>
          <w:szCs w:val="28"/>
        </w:rPr>
        <w:t xml:space="preserve"> качество</w:t>
      </w:r>
      <w:r w:rsidR="00F233A2">
        <w:rPr>
          <w:sz w:val="28"/>
          <w:szCs w:val="28"/>
        </w:rPr>
        <w:t>м</w:t>
      </w:r>
      <w:r w:rsidR="00F233A2" w:rsidRPr="00F233A2">
        <w:rPr>
          <w:sz w:val="28"/>
          <w:szCs w:val="28"/>
        </w:rPr>
        <w:t xml:space="preserve"> подаваемой населению воды в период прохождения паводковых вод.</w:t>
      </w:r>
    </w:p>
    <w:p w:rsidR="00F233A2" w:rsidRPr="00F233A2" w:rsidRDefault="00F233A2" w:rsidP="00F233A2">
      <w:pPr>
        <w:pStyle w:val="a3"/>
        <w:ind w:firstLine="426"/>
        <w:jc w:val="both"/>
        <w:rPr>
          <w:sz w:val="28"/>
          <w:szCs w:val="28"/>
        </w:rPr>
      </w:pPr>
    </w:p>
    <w:p w:rsidR="00443FE4" w:rsidRPr="00F233A2" w:rsidRDefault="00443FE4" w:rsidP="00E122AC">
      <w:pPr>
        <w:pStyle w:val="a3"/>
        <w:ind w:firstLine="426"/>
        <w:jc w:val="both"/>
        <w:rPr>
          <w:sz w:val="28"/>
          <w:szCs w:val="28"/>
        </w:rPr>
      </w:pPr>
    </w:p>
    <w:p w:rsidR="00F233A2" w:rsidRDefault="00F233A2" w:rsidP="008031F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33A2">
        <w:rPr>
          <w:sz w:val="28"/>
          <w:szCs w:val="28"/>
        </w:rPr>
        <w:t xml:space="preserve">Заместитель председателя </w:t>
      </w:r>
      <w:proofErr w:type="spellStart"/>
      <w:r w:rsidRPr="00F233A2">
        <w:rPr>
          <w:sz w:val="28"/>
          <w:szCs w:val="28"/>
        </w:rPr>
        <w:t>КЧСиОПБ</w:t>
      </w:r>
      <w:proofErr w:type="spellEnd"/>
      <w:r w:rsidRPr="00F233A2">
        <w:rPr>
          <w:sz w:val="28"/>
          <w:szCs w:val="28"/>
        </w:rPr>
        <w:t xml:space="preserve">                           Н.В. Рудаков    </w:t>
      </w:r>
    </w:p>
    <w:p w:rsidR="008031F2" w:rsidRDefault="00F233A2" w:rsidP="008031F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8"/>
          <w:szCs w:val="28"/>
        </w:rPr>
      </w:pPr>
      <w:r w:rsidRPr="00F233A2">
        <w:rPr>
          <w:sz w:val="28"/>
          <w:szCs w:val="28"/>
        </w:rPr>
        <w:t xml:space="preserve">  </w:t>
      </w:r>
    </w:p>
    <w:p w:rsidR="00F233A2" w:rsidRPr="00F233A2" w:rsidRDefault="00F233A2" w:rsidP="008031F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</w:t>
      </w:r>
      <w:proofErr w:type="spellStart"/>
      <w:r>
        <w:rPr>
          <w:sz w:val="28"/>
          <w:szCs w:val="28"/>
        </w:rPr>
        <w:t>Ласкин</w:t>
      </w:r>
      <w:proofErr w:type="spellEnd"/>
      <w:r>
        <w:rPr>
          <w:sz w:val="28"/>
          <w:szCs w:val="28"/>
        </w:rPr>
        <w:t xml:space="preserve"> А.И.</w:t>
      </w:r>
    </w:p>
    <w:p w:rsidR="00F233A2" w:rsidRPr="00F233A2" w:rsidRDefault="00F233A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8"/>
          <w:szCs w:val="28"/>
        </w:rPr>
      </w:pPr>
    </w:p>
    <w:sectPr w:rsidR="00F233A2" w:rsidRPr="00F233A2" w:rsidSect="00DA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C0D"/>
    <w:multiLevelType w:val="hybridMultilevel"/>
    <w:tmpl w:val="E2CC72E0"/>
    <w:lvl w:ilvl="0" w:tplc="4D0C4002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C1D"/>
    <w:rsid w:val="00102C1D"/>
    <w:rsid w:val="002E277A"/>
    <w:rsid w:val="00443FE4"/>
    <w:rsid w:val="00532973"/>
    <w:rsid w:val="007300A4"/>
    <w:rsid w:val="007B12C3"/>
    <w:rsid w:val="008031F2"/>
    <w:rsid w:val="00843C17"/>
    <w:rsid w:val="00A275C7"/>
    <w:rsid w:val="00C43AC3"/>
    <w:rsid w:val="00DA0852"/>
    <w:rsid w:val="00E122AC"/>
    <w:rsid w:val="00E770BA"/>
    <w:rsid w:val="00F2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102C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102C1D"/>
    <w:rPr>
      <w:rFonts w:ascii="Times New Roman" w:eastAsia="Times New Roman" w:hAnsi="Times New Roman" w:cs="Times New Roman"/>
      <w:sz w:val="26"/>
      <w:szCs w:val="20"/>
    </w:rPr>
  </w:style>
  <w:style w:type="character" w:customStyle="1" w:styleId="FontStyle16">
    <w:name w:val="Font Style16"/>
    <w:uiPriority w:val="99"/>
    <w:rsid w:val="007B12C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Ласкин</dc:creator>
  <cp:keywords/>
  <dc:description/>
  <cp:lastModifiedBy>Ласкин</cp:lastModifiedBy>
  <cp:revision>7</cp:revision>
  <cp:lastPrinted>2021-03-24T04:28:00Z</cp:lastPrinted>
  <dcterms:created xsi:type="dcterms:W3CDTF">2021-03-18T11:24:00Z</dcterms:created>
  <dcterms:modified xsi:type="dcterms:W3CDTF">2021-03-24T04:33:00Z</dcterms:modified>
</cp:coreProperties>
</file>