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24" w:rsidRDefault="007F6124" w:rsidP="007F61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работе эвакуационной комиссии </w:t>
      </w:r>
    </w:p>
    <w:p w:rsidR="007F6124" w:rsidRDefault="007F6124" w:rsidP="007F61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Катав-Ивановского муниципального района </w:t>
      </w:r>
    </w:p>
    <w:p w:rsidR="00986DC8" w:rsidRDefault="007F6124" w:rsidP="007F61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p w:rsidR="00986DC8" w:rsidRDefault="00986DC8" w:rsidP="00986D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56C9" w:rsidRDefault="00380231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231">
        <w:rPr>
          <w:rFonts w:ascii="Times New Roman" w:hAnsi="Times New Roman" w:cs="Times New Roman"/>
          <w:sz w:val="28"/>
          <w:szCs w:val="28"/>
        </w:rPr>
        <w:t>Р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61028A">
        <w:rPr>
          <w:rFonts w:ascii="Times New Roman" w:hAnsi="Times New Roman" w:cs="Times New Roman"/>
          <w:sz w:val="28"/>
          <w:szCs w:val="28"/>
        </w:rPr>
        <w:t>эвакуационной комиссии</w:t>
      </w:r>
      <w:r w:rsidR="00696F91">
        <w:rPr>
          <w:rFonts w:ascii="Times New Roman" w:hAnsi="Times New Roman" w:cs="Times New Roman"/>
          <w:sz w:val="28"/>
          <w:szCs w:val="28"/>
        </w:rPr>
        <w:t xml:space="preserve"> </w:t>
      </w:r>
      <w:r w:rsidRPr="00380231">
        <w:rPr>
          <w:rFonts w:ascii="Times New Roman" w:hAnsi="Times New Roman" w:cs="Times New Roman"/>
          <w:sz w:val="28"/>
          <w:szCs w:val="28"/>
        </w:rPr>
        <w:t>Катав-Ивановско</w:t>
      </w:r>
      <w:r w:rsidR="00696F91">
        <w:rPr>
          <w:rFonts w:ascii="Times New Roman" w:hAnsi="Times New Roman" w:cs="Times New Roman"/>
          <w:sz w:val="28"/>
          <w:szCs w:val="28"/>
        </w:rPr>
        <w:t>го</w:t>
      </w:r>
      <w:r w:rsidRPr="0038023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96F91">
        <w:rPr>
          <w:rFonts w:ascii="Times New Roman" w:hAnsi="Times New Roman" w:cs="Times New Roman"/>
          <w:sz w:val="28"/>
          <w:szCs w:val="28"/>
        </w:rPr>
        <w:t>го</w:t>
      </w:r>
      <w:r w:rsidRPr="003802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96F91">
        <w:rPr>
          <w:rFonts w:ascii="Times New Roman" w:hAnsi="Times New Roman" w:cs="Times New Roman"/>
          <w:sz w:val="28"/>
          <w:szCs w:val="28"/>
        </w:rPr>
        <w:t xml:space="preserve">а </w:t>
      </w:r>
      <w:r w:rsidR="0061028A">
        <w:rPr>
          <w:rFonts w:ascii="Times New Roman" w:hAnsi="Times New Roman" w:cs="Times New Roman"/>
          <w:sz w:val="28"/>
          <w:szCs w:val="28"/>
        </w:rPr>
        <w:t>(далее комиссия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80231">
        <w:rPr>
          <w:rFonts w:ascii="Times New Roman" w:hAnsi="Times New Roman" w:cs="Times New Roman"/>
          <w:sz w:val="28"/>
          <w:szCs w:val="28"/>
        </w:rPr>
        <w:t>организована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положением, </w:t>
      </w:r>
      <w:r w:rsidRPr="00380231">
        <w:rPr>
          <w:rFonts w:ascii="Times New Roman" w:hAnsi="Times New Roman" w:cs="Times New Roman"/>
          <w:sz w:val="28"/>
          <w:szCs w:val="28"/>
        </w:rPr>
        <w:t xml:space="preserve">утверждённым постановлением </w:t>
      </w:r>
      <w:r w:rsidR="0061028A">
        <w:rPr>
          <w:rFonts w:ascii="Times New Roman" w:hAnsi="Times New Roman" w:cs="Times New Roman"/>
          <w:sz w:val="28"/>
          <w:szCs w:val="28"/>
        </w:rPr>
        <w:t>администрации</w:t>
      </w:r>
      <w:r w:rsidR="00FF780F">
        <w:rPr>
          <w:rFonts w:ascii="Times New Roman" w:hAnsi="Times New Roman" w:cs="Times New Roman"/>
          <w:sz w:val="28"/>
          <w:szCs w:val="28"/>
        </w:rPr>
        <w:t xml:space="preserve"> Катав-И</w:t>
      </w:r>
      <w:r w:rsidRPr="00380231">
        <w:rPr>
          <w:rFonts w:ascii="Times New Roman" w:hAnsi="Times New Roman" w:cs="Times New Roman"/>
          <w:sz w:val="28"/>
          <w:szCs w:val="28"/>
        </w:rPr>
        <w:t xml:space="preserve">вановского муниципального района от </w:t>
      </w:r>
      <w:r w:rsidR="0061028A">
        <w:rPr>
          <w:rFonts w:ascii="Times New Roman" w:hAnsi="Times New Roman" w:cs="Times New Roman"/>
          <w:sz w:val="28"/>
          <w:szCs w:val="28"/>
        </w:rPr>
        <w:t>15</w:t>
      </w:r>
      <w:r w:rsidR="00696F91">
        <w:rPr>
          <w:rFonts w:ascii="Times New Roman" w:hAnsi="Times New Roman" w:cs="Times New Roman"/>
          <w:sz w:val="28"/>
          <w:szCs w:val="28"/>
        </w:rPr>
        <w:t>.0</w:t>
      </w:r>
      <w:r w:rsidR="0061028A">
        <w:rPr>
          <w:rFonts w:ascii="Times New Roman" w:hAnsi="Times New Roman" w:cs="Times New Roman"/>
          <w:sz w:val="28"/>
          <w:szCs w:val="28"/>
        </w:rPr>
        <w:t>8</w:t>
      </w:r>
      <w:r w:rsidRPr="00380231">
        <w:rPr>
          <w:rFonts w:ascii="Times New Roman" w:hAnsi="Times New Roman" w:cs="Times New Roman"/>
          <w:sz w:val="28"/>
          <w:szCs w:val="28"/>
        </w:rPr>
        <w:t>.20</w:t>
      </w:r>
      <w:r w:rsidR="0061028A">
        <w:rPr>
          <w:rFonts w:ascii="Times New Roman" w:hAnsi="Times New Roman" w:cs="Times New Roman"/>
          <w:sz w:val="28"/>
          <w:szCs w:val="28"/>
        </w:rPr>
        <w:t>19</w:t>
      </w:r>
      <w:r w:rsidRPr="0038023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1028A">
        <w:rPr>
          <w:rFonts w:ascii="Times New Roman" w:hAnsi="Times New Roman" w:cs="Times New Roman"/>
          <w:sz w:val="28"/>
          <w:szCs w:val="28"/>
        </w:rPr>
        <w:t>572</w:t>
      </w:r>
      <w:r w:rsidRPr="00380231">
        <w:rPr>
          <w:rFonts w:ascii="Times New Roman" w:hAnsi="Times New Roman" w:cs="Times New Roman"/>
          <w:sz w:val="28"/>
          <w:szCs w:val="28"/>
        </w:rPr>
        <w:t xml:space="preserve">, 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а также в соответствии с поступившими решениями и методическими рекомендациями </w:t>
      </w:r>
      <w:r w:rsidR="0061028A">
        <w:rPr>
          <w:rFonts w:ascii="Times New Roman" w:hAnsi="Times New Roman" w:cs="Times New Roman"/>
          <w:sz w:val="28"/>
          <w:szCs w:val="28"/>
        </w:rPr>
        <w:t>эвакуационной комиссии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Челябинской области. В 202</w:t>
      </w:r>
      <w:r w:rsidR="00696F91">
        <w:rPr>
          <w:rFonts w:ascii="Times New Roman" w:hAnsi="Times New Roman" w:cs="Times New Roman"/>
          <w:sz w:val="28"/>
          <w:szCs w:val="28"/>
        </w:rPr>
        <w:t>1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1028A">
        <w:rPr>
          <w:rFonts w:ascii="Times New Roman" w:hAnsi="Times New Roman" w:cs="Times New Roman"/>
          <w:sz w:val="28"/>
          <w:szCs w:val="28"/>
        </w:rPr>
        <w:t xml:space="preserve">запланировано к проведению и 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1028A">
        <w:rPr>
          <w:rFonts w:ascii="Times New Roman" w:hAnsi="Times New Roman" w:cs="Times New Roman"/>
          <w:sz w:val="28"/>
          <w:szCs w:val="28"/>
        </w:rPr>
        <w:t>4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1028A">
        <w:rPr>
          <w:rFonts w:ascii="Times New Roman" w:hAnsi="Times New Roman" w:cs="Times New Roman"/>
          <w:sz w:val="28"/>
          <w:szCs w:val="28"/>
        </w:rPr>
        <w:t>я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96F91">
        <w:rPr>
          <w:rFonts w:ascii="Times New Roman" w:hAnsi="Times New Roman" w:cs="Times New Roman"/>
          <w:sz w:val="28"/>
          <w:szCs w:val="28"/>
        </w:rPr>
        <w:t>. Всего рассмотрено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</w:t>
      </w:r>
      <w:r w:rsidR="00C120C2">
        <w:rPr>
          <w:rFonts w:ascii="Times New Roman" w:hAnsi="Times New Roman" w:cs="Times New Roman"/>
          <w:sz w:val="28"/>
          <w:szCs w:val="28"/>
        </w:rPr>
        <w:t>8</w:t>
      </w:r>
      <w:r w:rsidR="00A656C9" w:rsidRPr="00380231">
        <w:rPr>
          <w:rFonts w:ascii="Times New Roman" w:hAnsi="Times New Roman" w:cs="Times New Roman"/>
          <w:sz w:val="28"/>
          <w:szCs w:val="28"/>
        </w:rPr>
        <w:t xml:space="preserve"> вопросов, касающихся деятельности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4C17">
        <w:rPr>
          <w:rFonts w:ascii="Times New Roman" w:hAnsi="Times New Roman" w:cs="Times New Roman"/>
          <w:sz w:val="28"/>
          <w:szCs w:val="28"/>
        </w:rPr>
        <w:t xml:space="preserve"> Все принятые в 202</w:t>
      </w:r>
      <w:r w:rsidR="00696F91">
        <w:rPr>
          <w:rFonts w:ascii="Times New Roman" w:hAnsi="Times New Roman" w:cs="Times New Roman"/>
          <w:sz w:val="28"/>
          <w:szCs w:val="28"/>
        </w:rPr>
        <w:t>1</w:t>
      </w:r>
      <w:r w:rsidR="00CE4C1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120C2">
        <w:rPr>
          <w:rFonts w:ascii="Times New Roman" w:hAnsi="Times New Roman" w:cs="Times New Roman"/>
          <w:sz w:val="28"/>
          <w:szCs w:val="28"/>
        </w:rPr>
        <w:t>комиссией исполнены, либо находятся на исполнении</w:t>
      </w:r>
      <w:r w:rsidR="00CE4C17">
        <w:rPr>
          <w:rFonts w:ascii="Times New Roman" w:hAnsi="Times New Roman" w:cs="Times New Roman"/>
          <w:sz w:val="28"/>
          <w:szCs w:val="28"/>
        </w:rPr>
        <w:t>.</w:t>
      </w:r>
    </w:p>
    <w:p w:rsidR="00C120C2" w:rsidRDefault="00C120C2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разработан и утвержден План проведения эвакуационных мероприятий в Катав-Ивановском муниципальном районе, являющийся приложением к Плану гражданской обороны и защиты населения Катав-Ивановского муниципального района.</w:t>
      </w:r>
    </w:p>
    <w:p w:rsidR="00C120C2" w:rsidRDefault="00C120C2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поставленные перед эвакуационной комиссией Катав-Ивановского муниципального района, задачи в 2021 году выполнены.</w:t>
      </w:r>
    </w:p>
    <w:p w:rsidR="0087401E" w:rsidRDefault="0087401E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задачами на </w:t>
      </w:r>
      <w:r w:rsidR="00C120C2">
        <w:rPr>
          <w:rFonts w:ascii="Times New Roman" w:hAnsi="Times New Roman" w:cs="Times New Roman"/>
          <w:sz w:val="28"/>
          <w:szCs w:val="28"/>
        </w:rPr>
        <w:t xml:space="preserve">2022 год </w:t>
      </w:r>
      <w:r>
        <w:rPr>
          <w:rFonts w:ascii="Times New Roman" w:hAnsi="Times New Roman" w:cs="Times New Roman"/>
          <w:sz w:val="28"/>
          <w:szCs w:val="28"/>
        </w:rPr>
        <w:t>эвакуационной комиссией Катав-Ивановского муниципального района считать:</w:t>
      </w:r>
    </w:p>
    <w:p w:rsidR="00C120C2" w:rsidRDefault="0087401E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0C2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="00C120C2"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20C2">
        <w:rPr>
          <w:rFonts w:ascii="Times New Roman" w:hAnsi="Times New Roman" w:cs="Times New Roman"/>
          <w:sz w:val="28"/>
          <w:szCs w:val="28"/>
        </w:rPr>
        <w:t xml:space="preserve"> Плана эвакуационных мероприятий в Катав-Ивановском муниципальном районе, являющегося приложением к Плану предупреждения и ликвидации чрезвычайных ситуаций Катав-Ив</w:t>
      </w:r>
      <w:r>
        <w:rPr>
          <w:rFonts w:ascii="Times New Roman" w:hAnsi="Times New Roman" w:cs="Times New Roman"/>
          <w:sz w:val="28"/>
          <w:szCs w:val="28"/>
        </w:rPr>
        <w:t>ановского муниципального района;</w:t>
      </w:r>
    </w:p>
    <w:p w:rsidR="0087401E" w:rsidRDefault="0087401E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повышения квалификации членов Комиссии в УМЦ ЦГО Челябинской области;</w:t>
      </w:r>
    </w:p>
    <w:p w:rsidR="0087401E" w:rsidRDefault="0087401E" w:rsidP="003802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соответствие с имеющимися рекомендациями МЧС России пункты временного размещения населения.</w:t>
      </w:r>
    </w:p>
    <w:p w:rsidR="00217F8E" w:rsidRPr="00217F8E" w:rsidRDefault="00217F8E" w:rsidP="00217F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DCC" w:rsidRDefault="007F6DCC" w:rsidP="003802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DC8" w:rsidRDefault="00986DC8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986DC8" w:rsidRDefault="00986DC8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правоохранительными и военными </w:t>
      </w:r>
    </w:p>
    <w:p w:rsidR="00986DC8" w:rsidRDefault="00986DC8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администрации Катав-Ивановского</w:t>
      </w:r>
    </w:p>
    <w:p w:rsidR="0087401E" w:rsidRDefault="00986DC8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– секретарь </w:t>
      </w:r>
    </w:p>
    <w:p w:rsidR="00986DC8" w:rsidRDefault="0087401E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эвакуационной</w:t>
      </w:r>
      <w:r w:rsidR="00986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6DC8">
        <w:rPr>
          <w:rFonts w:ascii="Times New Roman" w:hAnsi="Times New Roman" w:cs="Times New Roman"/>
          <w:sz w:val="28"/>
          <w:szCs w:val="28"/>
        </w:rPr>
        <w:t xml:space="preserve">                           А.И. </w:t>
      </w:r>
      <w:proofErr w:type="spellStart"/>
      <w:r w:rsidR="00986DC8">
        <w:rPr>
          <w:rFonts w:ascii="Times New Roman" w:hAnsi="Times New Roman" w:cs="Times New Roman"/>
          <w:sz w:val="28"/>
          <w:szCs w:val="28"/>
        </w:rPr>
        <w:t>Ласкин</w:t>
      </w:r>
      <w:proofErr w:type="spellEnd"/>
    </w:p>
    <w:p w:rsidR="007C1614" w:rsidRDefault="007C1614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DC8" w:rsidRPr="00986DC8" w:rsidRDefault="000E11E1" w:rsidP="00986D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B05D2">
        <w:rPr>
          <w:rFonts w:ascii="Times New Roman" w:hAnsi="Times New Roman" w:cs="Times New Roman"/>
          <w:sz w:val="28"/>
          <w:szCs w:val="28"/>
        </w:rPr>
        <w:t>7</w:t>
      </w:r>
      <w:r w:rsidR="00986D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3BB9">
        <w:rPr>
          <w:rFonts w:ascii="Times New Roman" w:hAnsi="Times New Roman" w:cs="Times New Roman"/>
          <w:sz w:val="28"/>
          <w:szCs w:val="28"/>
        </w:rPr>
        <w:t>1</w:t>
      </w:r>
      <w:r w:rsidR="00986DC8">
        <w:rPr>
          <w:rFonts w:ascii="Times New Roman" w:hAnsi="Times New Roman" w:cs="Times New Roman"/>
          <w:sz w:val="28"/>
          <w:szCs w:val="28"/>
        </w:rPr>
        <w:t>.202</w:t>
      </w:r>
      <w:r w:rsidR="00FF780F">
        <w:rPr>
          <w:rFonts w:ascii="Times New Roman" w:hAnsi="Times New Roman" w:cs="Times New Roman"/>
          <w:sz w:val="28"/>
          <w:szCs w:val="28"/>
        </w:rPr>
        <w:t>2</w:t>
      </w:r>
      <w:r w:rsidR="00986DC8">
        <w:rPr>
          <w:rFonts w:ascii="Times New Roman" w:hAnsi="Times New Roman" w:cs="Times New Roman"/>
          <w:sz w:val="28"/>
          <w:szCs w:val="28"/>
        </w:rPr>
        <w:t>г.</w:t>
      </w:r>
    </w:p>
    <w:sectPr w:rsidR="00986DC8" w:rsidRPr="00986DC8" w:rsidSect="00217F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AE4"/>
    <w:rsid w:val="000E11E1"/>
    <w:rsid w:val="00123AE4"/>
    <w:rsid w:val="00217F8E"/>
    <w:rsid w:val="0037291D"/>
    <w:rsid w:val="00380231"/>
    <w:rsid w:val="0061028A"/>
    <w:rsid w:val="00696F91"/>
    <w:rsid w:val="007B05D2"/>
    <w:rsid w:val="007C1614"/>
    <w:rsid w:val="007F6124"/>
    <w:rsid w:val="007F6DCC"/>
    <w:rsid w:val="0087401E"/>
    <w:rsid w:val="00986DC8"/>
    <w:rsid w:val="009E1176"/>
    <w:rsid w:val="00A1378D"/>
    <w:rsid w:val="00A656C9"/>
    <w:rsid w:val="00A760F1"/>
    <w:rsid w:val="00B33BB9"/>
    <w:rsid w:val="00BE7921"/>
    <w:rsid w:val="00C120C2"/>
    <w:rsid w:val="00CE4C17"/>
    <w:rsid w:val="00F50FEE"/>
    <w:rsid w:val="00FB20CB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DC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33B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DC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33B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Ласкин</cp:lastModifiedBy>
  <cp:revision>2</cp:revision>
  <cp:lastPrinted>2022-01-21T03:43:00Z</cp:lastPrinted>
  <dcterms:created xsi:type="dcterms:W3CDTF">2022-03-03T06:19:00Z</dcterms:created>
  <dcterms:modified xsi:type="dcterms:W3CDTF">2022-03-03T06:19:00Z</dcterms:modified>
</cp:coreProperties>
</file>