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шесть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месяцев 2022 год</w:t>
      </w:r>
      <w:bookmarkStart w:id="0" w:name="_GoBack"/>
      <w:bookmarkEnd w:id="0"/>
      <w:r>
        <w:rPr>
          <w:rFonts w:cs="Times New Roman" w:ascii="Times New Roman" w:hAnsi="Times New Roman"/>
          <w:b/>
          <w:color w:val="00B0F0"/>
          <w:sz w:val="28"/>
          <w:szCs w:val="28"/>
        </w:rPr>
        <w:t>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Times New Roman" w:hAnsi="Times New Roman"/>
          <w:sz w:val="28"/>
          <w:szCs w:val="28"/>
        </w:rPr>
        <w:t>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июня</w:t>
      </w:r>
      <w:r>
        <w:rPr>
          <w:rFonts w:cs="Times New Roman" w:ascii="Times New Roman" w:hAnsi="Times New Roman"/>
          <w:sz w:val="28"/>
          <w:szCs w:val="28"/>
        </w:rPr>
        <w:t xml:space="preserve"> 2022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1</w:t>
      </w:r>
      <w:r>
        <w:rPr>
          <w:rFonts w:cs="Times New Roman" w:ascii="Times New Roman" w:hAnsi="Times New Roman"/>
          <w:color w:val="auto"/>
          <w:sz w:val="28"/>
          <w:szCs w:val="28"/>
        </w:rPr>
        <w:t>18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631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получала 1 семья.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9 рекламно-информационных материалов, в том числе в информационно-телекоммуникационной сети «Интернет» и в СМИ опубликовано 3 рекламно-информационных материала;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LibreOffice/7.0.6.2$Linux_X86_64 LibreOffice_project/00$Build-2</Application>
  <AppVersion>15.0000</AppVersion>
  <DocSecurity>0</DocSecurity>
  <Pages>1</Pages>
  <Words>158</Words>
  <Characters>1193</Characters>
  <CharactersWithSpaces>1344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2021-11-24T08:37:35Z</cp:lastPrinted>
  <dcterms:modified xsi:type="dcterms:W3CDTF">2022-06-27T09:56:23Z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